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800" w:type="dxa"/>
        <w:jc w:val="left"/>
        <w:tblInd w:w="-919" w:type="dxa"/>
        <w:tblCellMar>
          <w:top w:w="215" w:type="dxa"/>
          <w:left w:w="215" w:type="dxa"/>
          <w:bottom w:w="215" w:type="dxa"/>
          <w:right w:w="215" w:type="dxa"/>
        </w:tblCellMar>
        <w:tblLook w:firstRow="0" w:noVBand="1" w:lastRow="0" w:firstColumn="0" w:lastColumn="0" w:noHBand="1" w:val="0600"/>
      </w:tblPr>
      <w:tblGrid>
        <w:gridCol w:w="139"/>
        <w:gridCol w:w="2962"/>
        <w:gridCol w:w="4"/>
        <w:gridCol w:w="7695"/>
      </w:tblGrid>
      <w:tr>
        <w:trPr>
          <w:trHeight w:val="2466" w:hRule="atLeast"/>
        </w:trPr>
        <w:tc>
          <w:tcPr>
            <w:tcW w:w="3105" w:type="dxa"/>
            <w:gridSpan w:val="3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spacing w:lineRule="auto" w:line="276" w:before="0" w:after="0"/>
              <w:contextualSpacing/>
              <w:jc w:val="center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698625" cy="226441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264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contextualSpacing/>
              <w:outlineLvl w:val="1"/>
              <w:rPr/>
            </w:pPr>
            <w:r>
              <w:rPr>
                <w:rFonts w:eastAsia="Arial" w:cs="Times New Roman" w:ascii="Times New Roman" w:hAnsi="Times New Roman"/>
                <w:b/>
                <w:color w:val="404040"/>
                <w:kern w:val="0"/>
                <w:lang w:val="kk-KZ"/>
                <w14:ligatures w14:val="none"/>
              </w:rPr>
              <w:t xml:space="preserve">Қалибекөлы Тимур 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contextualSpacing/>
              <w:outlineLvl w:val="1"/>
              <w:rPr>
                <w:rFonts w:ascii="Times New Roman" w:hAnsi="Times New Roman" w:eastAsia="Arial" w:cs="Times New Roman"/>
                <w:b/>
                <w:b/>
                <w:color w:val="404040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color w:val="404040"/>
                <w:kern w:val="0"/>
                <w:lang w:val="kk-KZ"/>
                <w14:ligatures w14:val="none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0"/>
              <w:contextualSpacing/>
              <w:outlineLvl w:val="1"/>
              <w:rPr>
                <w:rFonts w:ascii="Times New Roman" w:hAnsi="Times New Roman" w:eastAsia="Arial" w:cs="Times New Roman"/>
                <w:b/>
                <w:b/>
                <w:color w:val="313A43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color w:val="313A43"/>
                <w:kern w:val="0"/>
                <w:lang w:val="kk-KZ"/>
                <w14:ligatures w14:val="none"/>
              </w:rPr>
              <w:t xml:space="preserve">Мұғалім 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color w:val="313A43"/>
                <w:kern w:val="0"/>
                <w:lang w:val="kk-KZ"/>
                <w14:ligatures w14:val="none"/>
              </w:rPr>
              <w:t>Білімі: Талдықорған қаласы, Ілияс Жансүгіров атындағы Жетісу университеті, Дене шынықтыру және өнер факультеті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color w:val="313A43"/>
                <w:kern w:val="0"/>
                <w:lang w:val="kk-KZ"/>
                <w14:ligatures w14:val="none"/>
              </w:rPr>
              <w:t>Дене шынықтыру және спорт мамандығының 4-курс білімгері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color w:val="313A43"/>
                <w:kern w:val="0"/>
                <w:lang w:val="kk-KZ"/>
                <w14:ligatures w14:val="none"/>
              </w:rPr>
              <w:t>6B01402 -Дене шынықтыру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0"/>
              <w:contextualSpacing/>
              <w:outlineLvl w:val="1"/>
              <w:rPr/>
            </w:pPr>
            <w:r>
              <w:rPr>
                <w:rFonts w:eastAsia="Arial" w:cs="Times New Roman" w:ascii="Times New Roman" w:hAnsi="Times New Roman"/>
                <w:color w:val="313A43"/>
                <w:kern w:val="0"/>
                <w:lang w:val="kk-KZ"/>
                <w14:ligatures w14:val="none"/>
              </w:rPr>
              <w:t>Туған  күні: 04.03.2005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0"/>
              <w:contextualSpacing/>
              <w:outlineLvl w:val="1"/>
              <w:rPr/>
            </w:pPr>
            <w:r>
              <w:rPr>
                <w:rFonts w:eastAsia="Arial" w:cs="Times New Roman" w:ascii="Times New Roman" w:hAnsi="Times New Roman"/>
                <w:color w:val="313A43"/>
                <w:kern w:val="0"/>
                <w:lang w:val="kk-KZ"/>
                <w14:ligatures w14:val="none"/>
              </w:rPr>
              <w:t>Қала: Алматы облысы, Кеген ауданы, Жылысай ауылы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0"/>
              <w:contextualSpacing/>
              <w:outlineLvl w:val="1"/>
              <w:rPr/>
            </w:pPr>
            <w:r>
              <w:rPr>
                <w:rFonts w:eastAsia="Arial" w:cs="Times New Roman" w:ascii="Times New Roman" w:hAnsi="Times New Roman"/>
                <w:color w:val="313A43"/>
                <w:kern w:val="0"/>
                <w:lang w:val="kk-KZ"/>
                <w14:ligatures w14:val="none"/>
              </w:rPr>
              <w:t>Отбасылық жағдайы: үйленбеген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0"/>
              <w:contextualSpacing/>
              <w:outlineLvl w:val="1"/>
              <w:rPr/>
            </w:pPr>
            <w:r>
              <w:rPr>
                <w:rFonts w:eastAsia="Arial" w:cs="Times New Roman" w:ascii="Times New Roman" w:hAnsi="Times New Roman"/>
                <w:color w:val="313A43"/>
                <w:kern w:val="0"/>
                <w:lang w:val="kk-KZ"/>
                <w14:ligatures w14:val="none"/>
              </w:rPr>
              <w:t xml:space="preserve">Телефон: </w:t>
            </w:r>
            <w:r>
              <w:rPr>
                <w:rFonts w:eastAsia="Arial" w:cs="Times New Roman" w:ascii="Times New Roman" w:hAnsi="Times New Roman"/>
                <w:color w:val="313A43"/>
                <w:kern w:val="0"/>
                <w:lang w:val="ru-RU"/>
                <w14:ligatures w14:val="none"/>
              </w:rPr>
              <w:t>8</w:t>
            </w:r>
            <w:r>
              <w:rPr>
                <w:rFonts w:eastAsia="Arial" w:cs="Times New Roman" w:ascii="Times New Roman" w:hAnsi="Times New Roman"/>
                <w:color w:val="313A43"/>
                <w:kern w:val="0"/>
                <w:lang w:val="kk-KZ"/>
                <w14:ligatures w14:val="none"/>
              </w:rPr>
              <w:t>7771795959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color w:val="313A43"/>
                <w:kern w:val="0"/>
                <w:lang w:val="kk-KZ"/>
                <w14:ligatures w14:val="none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084" w:leader="none"/>
              </w:tabs>
              <w:spacing w:lineRule="auto" w:line="276" w:before="0" w:after="0"/>
              <w:contextualSpacing/>
              <w:outlineLvl w:val="1"/>
              <w:rPr/>
            </w:pPr>
            <w:r>
              <w:rPr>
                <w:rFonts w:eastAsia="Arial" w:cs="Times New Roman" w:ascii="Times New Roman" w:hAnsi="Times New Roman"/>
                <w:color w:val="313A43"/>
                <w:kern w:val="0"/>
                <w:lang w:val="ru-RU"/>
                <w14:ligatures w14:val="none"/>
              </w:rPr>
              <w:t>Электрондық поштасы:</w:t>
            </w:r>
            <w:r>
              <w:rPr/>
              <w:t xml:space="preserve"> </w:t>
            </w:r>
            <w:r>
              <w:rPr>
                <w:rFonts w:eastAsia="Arial" w:cs="Times New Roman" w:ascii="Times New Roman" w:hAnsi="Times New Roman"/>
                <w:color w:val="404040"/>
                <w:kern w:val="0"/>
                <w:lang w:val="en-US"/>
                <w14:ligatures w14:val="none"/>
              </w:rPr>
              <w:t>timur.kalibekuly@iclould.com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084" w:leader="none"/>
              </w:tabs>
              <w:spacing w:lineRule="auto" w:line="276" w:before="0" w:after="0"/>
              <w:contextualSpacing/>
              <w:outlineLvl w:val="1"/>
              <w:rPr>
                <w:rFonts w:ascii="Times New Roman" w:hAnsi="Times New Roman" w:eastAsia="Arial" w:cs="Times New Roman"/>
                <w:color w:val="404040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color w:val="404040"/>
                <w:kern w:val="0"/>
                <w:lang w:val="kk-KZ"/>
                <w14:ligatures w14:val="none"/>
              </w:rPr>
              <w:t xml:space="preserve"> </w:t>
            </w:r>
          </w:p>
        </w:tc>
      </w:tr>
      <w:tr>
        <w:trPr/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ЖҰМЫС ТӘЖІРИБЕСІ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"/>
              <w:shd w:val="clear" w:color="auto" w:fill="FFFFFF"/>
              <w:spacing w:lineRule="auto" w:line="276" w:before="0" w:after="0"/>
              <w:textAlignment w:val="baseline"/>
              <w:rPr>
                <w:rFonts w:ascii="Times New Roman" w:hAnsi="Times New Roman" w:eastAsia="Times New Roman" w:cs="Times New Roman"/>
                <w:color w:val="404040"/>
                <w:kern w:val="0"/>
                <w:lang w:val="kk-KZ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404040"/>
                <w:kern w:val="0"/>
                <w:lang w:val="kk-KZ"/>
                <w14:ligatures w14:val="none"/>
              </w:rPr>
              <w:t>Дене шынықтыру пәнінің мұғалімі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contextualSpacing/>
              <w:outlineLvl w:val="2"/>
              <w:rPr>
                <w:rFonts w:ascii="Times New Roman" w:hAnsi="Times New Roman" w:eastAsia="Times New Roman" w:cs="Times New Roman"/>
                <w:color w:val="404040"/>
                <w:kern w:val="0"/>
                <w:lang w:val="kk-KZ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404040"/>
                <w:kern w:val="0"/>
                <w:lang w:val="kk-KZ"/>
                <w14:ligatures w14:val="none"/>
              </w:rPr>
              <w:t>2024 сәуір - 2024 сәуір</w:t>
            </w:r>
          </w:p>
          <w:p>
            <w:pPr>
              <w:pStyle w:val="P1"/>
              <w:rPr/>
            </w:pPr>
            <w:r>
              <w:rPr>
                <w:rFonts w:eastAsia="Times New Roman" w:ascii="Times New Roman" w:hAnsi="Times New Roman"/>
                <w:color w:val="404040"/>
                <w:lang w:val="kk-KZ"/>
              </w:rPr>
              <w:t>Талдықорған қаласы, «</w:t>
            </w:r>
            <w:r>
              <w:rPr>
                <w:rFonts w:eastAsia="Times New Roman" w:ascii="Times New Roman" w:hAnsi="Times New Roman"/>
                <w:b/>
                <w:bCs/>
                <w:color w:val="000000"/>
                <w:shd w:fill="FFFFFF" w:val="clear"/>
                <w:lang w:val="kk-KZ"/>
              </w:rPr>
              <w:t xml:space="preserve"> Өтенай ауылындағы МДШО бар </w:t>
            </w:r>
            <w:r>
              <w:rPr>
                <w:rFonts w:eastAsia="Times New Roman" w:ascii="Times New Roman" w:hAnsi="Times New Roman"/>
                <w:b/>
                <w:bCs/>
                <w:color w:val="000000"/>
                <w:shd w:fill="FFFFFF" w:val="clear"/>
                <w:lang w:val="ru-RU"/>
              </w:rPr>
              <w:t>№21 орта мектеп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hd w:fill="FFFFFF" w:val="clear"/>
                <w:lang w:val="kk-KZ"/>
                <w14:ligatures w14:val="none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14:ligatures w14:val="none"/>
              </w:rPr>
              <w:t>»</w:t>
            </w:r>
            <w:r>
              <w:rPr>
                <w:rFonts w:cs="Times New Roman" w:ascii="Times New Roman" w:hAnsi="Times New Roman"/>
                <w:kern w:val="0"/>
                <w:lang w:val="kk-KZ"/>
                <w14:ligatures w14:val="none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kern w:val="0"/>
                <w:lang w:val="kk-KZ"/>
                <w14:ligatures w14:val="none"/>
              </w:rPr>
              <w:t>2025 ақпан – 2025 сәуір</w:t>
            </w:r>
          </w:p>
        </w:tc>
      </w:tr>
      <w:tr>
        <w:trPr/>
        <w:tc>
          <w:tcPr>
            <w:tcW w:w="3105" w:type="dxa"/>
            <w:gridSpan w:val="3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spacing w:lineRule="auto" w:line="276" w:before="0" w:after="0"/>
              <w:contextualSpacing/>
              <w:jc w:val="right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bookmarkStart w:id="1" w:name="_2goo9s5pomc0"/>
            <w:bookmarkEnd w:id="1"/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БІЛІМІ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color w:val="741B47"/>
                <w:kern w:val="0"/>
                <w:lang w:val="kk-KZ"/>
                <w14:ligatures w14:val="none"/>
              </w:rPr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0" w:after="0"/>
              <w:contextualSpacing/>
              <w:rPr>
                <w:rFonts w:ascii="Times New Roman" w:hAnsi="Times New Roman" w:eastAsia="Arial" w:cs="Times New Roman"/>
                <w:b/>
                <w:b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kern w:val="0"/>
                <w:lang w:val="kk-KZ"/>
                <w14:ligatures w14:val="none"/>
              </w:rPr>
              <w:t>Дене шынықтыру және өнер факультеті, Дене шынықтыру</w:t>
            </w:r>
          </w:p>
          <w:p>
            <w:pPr>
              <w:pStyle w:val="Normal"/>
              <w:widowControl w:val="false"/>
              <w:spacing w:lineRule="auto" w:line="276" w:before="0" w:after="0"/>
              <w:contextualSpacing/>
              <w:rPr>
                <w:rFonts w:ascii="Times New Roman" w:hAnsi="Times New Roman" w:eastAsia="Arial" w:cs="Times New Roman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kern w:val="0"/>
                <w:lang w:val="kk-KZ"/>
                <w14:ligatures w14:val="none"/>
              </w:rPr>
              <w:t>2026 жылдың мамыры, ішкі оқу формасы</w:t>
            </w:r>
          </w:p>
          <w:p>
            <w:pPr>
              <w:pStyle w:val="Normal"/>
              <w:widowControl w:val="false"/>
              <w:spacing w:lineRule="auto" w:line="276" w:before="0" w:after="0"/>
              <w:contextualSpacing/>
              <w:rPr>
                <w:rFonts w:ascii="Times New Roman" w:hAnsi="Times New Roman" w:eastAsia="Arial" w:cs="Times New Roman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kern w:val="0"/>
                <w:lang w:val="kk-KZ"/>
                <w14:ligatures w14:val="none"/>
              </w:rPr>
              <w:t xml:space="preserve">Талдықорған қаласы, Дене шынықтыру және спорт , Ілияс Жансүгіров атындағы Жетісу университеті </w:t>
            </w:r>
          </w:p>
          <w:p>
            <w:pPr>
              <w:pStyle w:val="Normal"/>
              <w:widowControl w:val="false"/>
              <w:spacing w:lineRule="auto" w:line="276" w:before="0" w:after="0"/>
              <w:contextualSpacing/>
              <w:rPr>
                <w:rFonts w:ascii="Times New Roman" w:hAnsi="Times New Roman" w:eastAsia="Arial" w:cs="Times New Roman"/>
                <w:color w:val="666666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color w:val="666666"/>
                <w:kern w:val="0"/>
                <w:lang w:val="kk-KZ"/>
                <w14:ligatures w14:val="none"/>
              </w:rPr>
            </w:r>
          </w:p>
        </w:tc>
      </w:tr>
      <w:tr>
        <w:trPr/>
        <w:tc>
          <w:tcPr>
            <w:tcW w:w="3105" w:type="dxa"/>
            <w:gridSpan w:val="3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spacing w:lineRule="auto" w:line="276" w:before="0" w:after="0"/>
              <w:contextualSpacing/>
              <w:jc w:val="right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ҚОСЫМША БІЛІМІ</w:t>
            </w:r>
          </w:p>
          <w:p>
            <w:pPr>
              <w:pStyle w:val="Normal"/>
              <w:widowControl w:val="false"/>
              <w:spacing w:lineRule="auto" w:line="276" w:before="0" w:after="0"/>
              <w:contextualSpacing/>
              <w:jc w:val="right"/>
              <w:rPr>
                <w:rFonts w:ascii="Times New Roman" w:hAnsi="Times New Roman" w:eastAsia="Arial" w:cs="Times New Roman"/>
                <w:color w:val="741B47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0"/>
              <w:contextualSpacing/>
              <w:outlineLvl w:val="2"/>
              <w:rPr>
                <w:rFonts w:ascii="Times New Roman" w:hAnsi="Times New Roman" w:eastAsia="Arial" w:cs="Times New Roman"/>
                <w:b/>
                <w:b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kern w:val="0"/>
                <w:lang w:val="kk-KZ"/>
                <w14:ligatures w14:val="none"/>
              </w:rPr>
              <w:t>Дене шынықтыру пәні мұғалімі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0"/>
              <w:contextualSpacing/>
              <w:outlineLvl w:val="2"/>
              <w:rPr>
                <w:rFonts w:ascii="Times New Roman" w:hAnsi="Times New Roman" w:eastAsia="Arial" w:cs="Times New Roman"/>
                <w:b/>
                <w:b/>
                <w:color w:val="262626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color w:val="262626"/>
                <w:kern w:val="0"/>
                <w:lang w:val="kk-KZ"/>
                <w14:ligatures w14:val="none"/>
              </w:rPr>
            </w:r>
          </w:p>
        </w:tc>
      </w:tr>
      <w:tr>
        <w:trPr/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kern w:val="0"/>
                <w:lang w:val="kk-KZ"/>
                <w14:ligatures w14:val="none"/>
              </w:rPr>
            </w:pPr>
            <w:bookmarkStart w:id="2" w:name="_2vmd3pd4vxzr"/>
            <w:bookmarkEnd w:id="2"/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P1"/>
              <w:spacing w:beforeAutospacing="1" w:afterAutospacing="1"/>
              <w:rPr>
                <w:rStyle w:val="Appleconvertedspace"/>
                <w:rFonts w:eastAsia="Times New Roman"/>
                <w:color w:val="000000"/>
                <w:sz w:val="18"/>
                <w:szCs w:val="18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</w:t>
            </w:r>
            <w:r>
              <w:rPr>
                <w:rStyle w:val="S36"/>
                <w:rFonts w:eastAsia="Times New Roman"/>
                <w:color w:val="000000"/>
                <w:sz w:val="18"/>
                <w:szCs w:val="18"/>
              </w:rPr>
              <w:t>•</w:t>
            </w:r>
            <w:r>
              <w:rPr>
                <w:rStyle w:val="Appleconvertedspace"/>
                <w:rFonts w:eastAsia="Times New Roman"/>
                <w:color w:val="000000"/>
                <w:sz w:val="18"/>
                <w:szCs w:val="18"/>
              </w:rPr>
              <w:t> </w:t>
            </w:r>
            <w:r>
              <w:rPr>
                <w:rStyle w:val="Appleconvertedspace"/>
                <w:rFonts w:eastAsia="Times New Roman"/>
                <w:color w:val="000000"/>
                <w:sz w:val="24"/>
                <w:szCs w:val="24"/>
              </w:rPr>
              <w:t>Білім мен тәжірибе – кәсіби дағды уақыт өте келе үйрену және іс жүзінде қолдану арқылы қалыптасады</w:t>
            </w:r>
            <w:r>
              <w:rPr>
                <w:rStyle w:val="Appleconvertedspace"/>
                <w:rFonts w:eastAsia="Times New Roman"/>
                <w:color w:val="000000"/>
                <w:sz w:val="18"/>
                <w:szCs w:val="18"/>
              </w:rPr>
              <w:t>.</w:t>
            </w:r>
          </w:p>
          <w:p>
            <w:pPr>
              <w:pStyle w:val="P1"/>
              <w:spacing w:beforeAutospacing="1" w:afterAutospacing="1"/>
              <w:rPr>
                <w:rStyle w:val="Appleconvertedspace"/>
                <w:rFonts w:eastAsia="Times New Roman"/>
                <w:color w:val="000000"/>
                <w:sz w:val="24"/>
                <w:szCs w:val="24"/>
                <w:highlight w:val="white"/>
                <w:lang w:val="kk-KZ"/>
              </w:rPr>
            </w:pPr>
            <w:r>
              <w:rPr>
                <w:rStyle w:val="S36"/>
                <w:rFonts w:eastAsia="Times New Roman"/>
                <w:color w:val="000000"/>
                <w:sz w:val="18"/>
                <w:szCs w:val="18"/>
              </w:rPr>
              <w:t>•</w:t>
            </w:r>
            <w:r>
              <w:rPr>
                <w:rStyle w:val="Appleconvertedspace"/>
                <w:rFonts w:eastAsia="Times New Roman"/>
                <w:color w:val="000000"/>
                <w:sz w:val="18"/>
                <w:szCs w:val="18"/>
              </w:rPr>
              <w:t> </w:t>
            </w:r>
            <w:r>
              <w:rPr>
                <w:rStyle w:val="Appleconvertedspace"/>
                <w:rFonts w:eastAsia="Times New Roman"/>
                <w:color w:val="000000"/>
                <w:sz w:val="24"/>
                <w:szCs w:val="24"/>
              </w:rPr>
              <w:t>Икемділік – жақсы кәсіби дағдысы бар адам жаңа жағдайларға тез бейімделе алады</w:t>
            </w:r>
          </w:p>
          <w:p>
            <w:pPr>
              <w:pStyle w:val="P1"/>
              <w:spacing w:beforeAutospacing="1" w:afterAutospacing="1"/>
              <w:rPr>
                <w:rStyle w:val="Appleconvertedspace"/>
                <w:rFonts w:eastAsia="Times New Roman"/>
                <w:color w:val="000000"/>
                <w:sz w:val="18"/>
                <w:szCs w:val="18"/>
                <w:highlight w:val="white"/>
                <w:lang w:val="kk-KZ"/>
              </w:rPr>
            </w:pPr>
            <w:r>
              <w:rPr>
                <w:rStyle w:val="S36"/>
                <w:rFonts w:eastAsia="Times New Roman"/>
                <w:color w:val="000000"/>
                <w:sz w:val="18"/>
                <w:szCs w:val="18"/>
              </w:rPr>
              <w:t>•</w:t>
            </w:r>
            <w:r>
              <w:rPr>
                <w:rStyle w:val="Appleconvertedspace"/>
                <w:rFonts w:eastAsia="Times New Roman"/>
                <w:color w:val="000000"/>
                <w:sz w:val="18"/>
                <w:szCs w:val="18"/>
              </w:rPr>
              <w:t> </w:t>
            </w:r>
            <w:r>
              <w:rPr>
                <w:rStyle w:val="Appleconvertedspace"/>
                <w:rFonts w:eastAsia="Times New Roman"/>
                <w:color w:val="000000"/>
                <w:sz w:val="24"/>
                <w:szCs w:val="24"/>
              </w:rPr>
              <w:t>Үздіксіз даму – кәсіби дағдыны сақтау үшін үнемі білім алып, өзін-өзі жетілдіріп отыру қажет</w:t>
            </w:r>
            <w:r>
              <w:rPr>
                <w:rStyle w:val="Appleconvertedspace"/>
                <w:rFonts w:eastAsia="Times New Roman"/>
                <w:color w:val="000000"/>
                <w:sz w:val="18"/>
                <w:szCs w:val="18"/>
              </w:rPr>
              <w:t>.</w:t>
            </w:r>
          </w:p>
          <w:p>
            <w:pPr>
              <w:pStyle w:val="P1"/>
              <w:spacing w:beforeAutospacing="1" w:afterAutospacing="1"/>
              <w:rPr>
                <w:rStyle w:val="Appleconvertedspace"/>
                <w:rFonts w:eastAsia="Times New Roman"/>
                <w:color w:val="000000"/>
                <w:sz w:val="18"/>
                <w:szCs w:val="18"/>
                <w:highlight w:val="white"/>
                <w:lang w:val="kk-KZ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val="kk-KZ"/>
              </w:rPr>
            </w:r>
          </w:p>
          <w:p>
            <w:pPr>
              <w:pStyle w:val="P1"/>
              <w:spacing w:beforeAutospacing="1" w:afterAutospacing="1"/>
              <w:rPr>
                <w:b/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76" w:before="0"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kern w:val="0"/>
                <w:lang w:val="kk-KZ"/>
                <w14:ligatures w14:val="none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76" w:before="0"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kern w:val="0"/>
                <w:lang w:val="kk-KZ"/>
                <w14:ligatures w14:val="none"/>
              </w:rPr>
            </w:r>
          </w:p>
        </w:tc>
      </w:tr>
      <w:tr>
        <w:trPr>
          <w:trHeight w:val="3367" w:hRule="atLeast"/>
        </w:trPr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kern w:val="0"/>
                <w:lang w:val="kk-KZ"/>
                <w14:ligatures w14:val="none"/>
              </w:rPr>
            </w:pPr>
            <w:bookmarkStart w:id="3" w:name="_jdnxk0e0poir"/>
            <w:bookmarkEnd w:id="3"/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"/>
              <w:numPr>
                <w:ilvl w:val="0"/>
                <w:numId w:val="4"/>
              </w:numPr>
              <w:spacing w:lineRule="auto" w:line="276" w:before="0" w:after="200"/>
              <w:contextualSpacing/>
              <w:rPr>
                <w:rFonts w:ascii="Times New Roman" w:hAnsi="Times New Roman" w:eastAsia="Arial" w:cs="Times New Roman"/>
                <w:kern w:val="0"/>
                <w:highlight w:val="white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kern w:val="0"/>
                <w:shd w:fill="FFFFFF" w:val="clear"/>
                <w:lang w:val="kk-KZ"/>
                <w14:ligatures w14:val="none"/>
              </w:rPr>
              <w:t xml:space="preserve">Жауапкершілік тапсырманы уакытда және сапалы орындауға қабілеті;  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76" w:before="0" w:after="200"/>
              <w:contextualSpacing/>
              <w:rPr>
                <w:rFonts w:ascii="Times New Roman" w:hAnsi="Times New Roman" w:eastAsia="Arial" w:cs="Times New Roman"/>
                <w:kern w:val="0"/>
                <w:highlight w:val="white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kern w:val="0"/>
                <w:shd w:fill="FFFFFF" w:val="clear"/>
                <w:lang w:val="kk-KZ"/>
                <w14:ligatures w14:val="none"/>
              </w:rPr>
              <w:t xml:space="preserve">Тәртіптілік – ішкі тәртібі мықты, ережелерді сақтайды;  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76" w:before="0" w:after="200"/>
              <w:contextualSpacing/>
              <w:rPr>
                <w:rFonts w:ascii="Times New Roman" w:hAnsi="Times New Roman" w:eastAsia="Arial" w:cs="Times New Roman"/>
                <w:kern w:val="0"/>
                <w:highlight w:val="white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kern w:val="0"/>
                <w:shd w:fill="FFFFFF" w:val="clear"/>
                <w:lang w:val="kk-KZ"/>
                <w14:ligatures w14:val="none"/>
              </w:rPr>
              <w:t xml:space="preserve">Коммуникабелділік – адамдармен тез тіл табысады, ашық;  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76" w:before="0" w:after="200"/>
              <w:contextualSpacing/>
              <w:rPr>
                <w:rFonts w:ascii="Times New Roman" w:hAnsi="Times New Roman" w:eastAsia="Arial" w:cs="Times New Roman"/>
                <w:kern w:val="0"/>
                <w:highlight w:val="white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kern w:val="0"/>
                <w:shd w:fill="FFFFFF" w:val="clear"/>
                <w:lang w:val="kk-KZ"/>
                <w14:ligatures w14:val="none"/>
              </w:rPr>
              <w:t xml:space="preserve">Төзімділік – қиындықтарға шыдамды, сабырлы;  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76" w:before="0" w:after="200"/>
              <w:contextualSpacing/>
              <w:rPr>
                <w:rFonts w:ascii="Times New Roman" w:hAnsi="Times New Roman" w:eastAsia="Arial" w:cs="Times New Roman"/>
                <w:kern w:val="0"/>
                <w:highlight w:val="white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kern w:val="0"/>
                <w:shd w:fill="FFFFFF" w:val="clear"/>
                <w:lang w:val="kk-KZ"/>
                <w14:ligatures w14:val="none"/>
              </w:rPr>
              <w:t>Инабаттылық – әдепті, сыпайы мінезді;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76" w:before="0" w:after="200"/>
              <w:contextualSpacing/>
              <w:rPr>
                <w:rFonts w:ascii="Times New Roman" w:hAnsi="Times New Roman" w:eastAsia="Arial" w:cs="Times New Roman"/>
                <w:kern w:val="0"/>
                <w:highlight w:val="white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kern w:val="0"/>
                <w:shd w:fill="FFFFFF" w:val="clear"/>
                <w:lang w:val="kk-KZ"/>
                <w14:ligatures w14:val="none"/>
              </w:rPr>
              <w:t>Бастамашылдық – жаңа идея ұсынуға және іске асыруға бейім;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76" w:before="0" w:after="200"/>
              <w:contextualSpacing/>
              <w:rPr>
                <w:rFonts w:ascii="Times New Roman" w:hAnsi="Times New Roman" w:eastAsia="Arial" w:cs="Times New Roman"/>
                <w:kern w:val="0"/>
                <w:highlight w:val="white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kern w:val="0"/>
                <w:shd w:fill="FFFFFF" w:val="clear"/>
                <w:lang w:val="kk-KZ"/>
                <w14:ligatures w14:val="none"/>
              </w:rPr>
              <w:t>Еңбекқорлық – еңбек етуден қашпайды, нәтижеге жұмыс істейді.</w:t>
            </w:r>
          </w:p>
        </w:tc>
      </w:tr>
      <w:tr>
        <w:trPr>
          <w:trHeight w:val="1041" w:hRule="atLeast"/>
        </w:trPr>
        <w:tc>
          <w:tcPr>
            <w:tcW w:w="139" w:type="dxa"/>
            <w:tcBorders/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/>
            </w:pPr>
            <w:r>
              <w:rPr/>
            </w:r>
          </w:p>
        </w:tc>
        <w:tc>
          <w:tcPr>
            <w:tcW w:w="29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000000"/>
                <w:spacing w:val="5"/>
                <w:kern w:val="0"/>
                <w:u w:val="single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КӘСІБИ ДАҒДЫЛАРЫ</w:t>
            </w:r>
          </w:p>
        </w:tc>
        <w:tc>
          <w:tcPr>
            <w:tcW w:w="7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lineRule="auto" w:line="276" w:before="0" w:after="0"/>
              <w:contextualSpacing/>
              <w:rPr>
                <w:rFonts w:ascii="Times New Roman" w:hAnsi="Times New Roman" w:eastAsia="Arial" w:cs="Times New Roman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kern w:val="0"/>
                <w:lang w:val="kk-KZ"/>
                <w14:ligatures w14:val="none"/>
              </w:rPr>
              <w:t>Білім мен тәжірибе – кәсіби дағды уақыт өте келе үйрену және іс жүзінде қолдану арқылы қалыптасады</w:t>
            </w:r>
          </w:p>
          <w:p>
            <w:pPr>
              <w:pStyle w:val="Normal"/>
              <w:widowControl w:val="false"/>
              <w:spacing w:lineRule="auto" w:line="276" w:before="0" w:after="0"/>
              <w:ind w:left="720" w:hanging="0"/>
              <w:contextualSpacing/>
              <w:rPr>
                <w:rFonts w:ascii="Times New Roman" w:hAnsi="Times New Roman" w:eastAsia="Arial" w:cs="Times New Roman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kern w:val="0"/>
                <w:lang w:val="kk-KZ"/>
                <w14:ligatures w14:val="none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lineRule="auto" w:line="276" w:before="0" w:after="0"/>
              <w:contextualSpacing/>
              <w:rPr>
                <w:rFonts w:ascii="Times New Roman" w:hAnsi="Times New Roman" w:eastAsia="Arial" w:cs="Times New Roman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kern w:val="0"/>
                <w:lang w:val="kk-KZ"/>
                <w14:ligatures w14:val="none"/>
              </w:rPr>
              <w:t>Икемділік – жақсы кәсіби дағдысы бар адам жаңа жағдайларға тез бейімделе алады.</w:t>
            </w:r>
          </w:p>
          <w:p>
            <w:pPr>
              <w:pStyle w:val="ListParagraph"/>
              <w:rPr>
                <w:rFonts w:ascii="Times New Roman" w:hAnsi="Times New Roman" w:eastAsia="Arial" w:cs="Times New Roman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kern w:val="0"/>
                <w:lang w:val="kk-KZ"/>
                <w14:ligatures w14:val="none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lineRule="auto" w:line="276" w:before="0" w:after="0"/>
              <w:contextualSpacing/>
              <w:rPr>
                <w:rFonts w:ascii="Times New Roman" w:hAnsi="Times New Roman" w:eastAsia="Arial" w:cs="Times New Roman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kern w:val="0"/>
                <w:lang w:val="kk-KZ"/>
                <w14:ligatures w14:val="none"/>
              </w:rPr>
              <w:t>Үздіксіз даму – кәсіби дағдыны сақтау үшін үнемі білім алып, өзін-өзі жетілдіріп отыру қажет.</w:t>
            </w:r>
          </w:p>
        </w:tc>
      </w:tr>
      <w:tr>
        <w:trPr/>
        <w:tc>
          <w:tcPr>
            <w:tcW w:w="139" w:type="dxa"/>
            <w:tcBorders/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/>
            </w:pPr>
            <w:r>
              <w:rPr/>
            </w:r>
          </w:p>
        </w:tc>
        <w:tc>
          <w:tcPr>
            <w:tcW w:w="29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ҚОСЫМША АҚПАРАТ:</w:t>
            </w:r>
          </w:p>
        </w:tc>
        <w:tc>
          <w:tcPr>
            <w:tcW w:w="7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P1"/>
              <w:rPr>
                <w:sz w:val="24"/>
                <w:szCs w:val="24"/>
                <w:lang w:val="kk-KZ"/>
              </w:rPr>
            </w:pPr>
            <w:r>
              <w:rPr>
                <w:rStyle w:val="S1"/>
                <w:lang w:val="kk-KZ"/>
              </w:rPr>
              <w:t xml:space="preserve">     </w:t>
            </w:r>
          </w:p>
          <w:p>
            <w:pPr>
              <w:pStyle w:val="P1"/>
              <w:rPr>
                <w:rFonts w:ascii="UICTFontTextStyleBody" w:hAnsi="UICTFontTextStyleBody"/>
                <w:lang w:val="ru-RU"/>
              </w:rPr>
            </w:pPr>
            <w:r>
              <w:rPr>
                <w:rStyle w:val="S1"/>
                <w:lang w:val="ru-RU"/>
              </w:rPr>
              <w:t xml:space="preserve"> </w:t>
            </w:r>
          </w:p>
          <w:p>
            <w:pPr>
              <w:pStyle w:val="P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  <w:p>
            <w:pPr>
              <w:pStyle w:val="P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76" w:before="0" w:after="0"/>
              <w:contextualSpacing/>
              <w:rPr>
                <w:rFonts w:ascii="Times New Roman" w:hAnsi="Times New Roman" w:eastAsia="Times New Roman" w:cs="Times New Roman"/>
                <w:b/>
                <w:b/>
                <w:bCs/>
                <w:color w:val="7F7F7F"/>
                <w:kern w:val="0"/>
                <w:lang w:val="kk-KZ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7F7F7F"/>
                <w:kern w:val="0"/>
                <w:lang w:val="kk-KZ"/>
                <w14:ligatures w14:val="none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76" w:before="0" w:after="0"/>
              <w:ind w:left="360" w:hanging="0"/>
              <w:contextualSpacing/>
              <w:rPr>
                <w:rFonts w:ascii="Times New Roman" w:hAnsi="Times New Roman" w:eastAsia="Times New Roman" w:cs="Times New Roman"/>
                <w:color w:val="7F7F7F"/>
                <w:kern w:val="0"/>
                <w:lang w:val="kk-KZ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7F7F7F"/>
                <w:kern w:val="0"/>
                <w:lang w:val="kk-KZ"/>
                <w14:ligatures w14:val="none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76" w:before="0" w:after="0"/>
              <w:ind w:left="360" w:hanging="0"/>
              <w:contextualSpacing/>
              <w:rPr>
                <w:rFonts w:ascii="Times New Roman" w:hAnsi="Times New Roman" w:eastAsia="Times New Roman" w:cs="Times New Roman"/>
                <w:color w:val="7F7F7F"/>
                <w:kern w:val="0"/>
                <w:lang w:val="kk-KZ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7F7F7F"/>
                <w:kern w:val="0"/>
                <w:lang w:val="kk-KZ"/>
                <w14:ligatures w14:val="none"/>
              </w:rPr>
            </w:r>
          </w:p>
        </w:tc>
      </w:tr>
    </w:tbl>
    <w:p>
      <w:pPr>
        <w:pStyle w:val="Normal"/>
        <w:spacing w:lineRule="auto" w:line="276" w:before="0" w:after="200"/>
        <w:ind w:left="-851" w:hanging="0"/>
        <w:rPr>
          <w:rFonts w:ascii="Times New Roman" w:hAnsi="Times New Roman" w:eastAsia="Calibri" w:cs="Times New Roman" w:eastAsiaTheme="minorHAnsi"/>
          <w:kern w:val="0"/>
          <w:lang w:val="kk-KZ" w:eastAsia="en-US"/>
          <w14:ligatures w14:val="none"/>
        </w:rPr>
      </w:pPr>
      <w:r>
        <w:rPr>
          <w:rFonts w:eastAsia="Calibri" w:cs="Times New Roman" w:eastAsiaTheme="minorHAnsi" w:ascii="Times New Roman" w:hAnsi="Times New Roman"/>
          <w:kern w:val="0"/>
          <w:lang w:val="kk-KZ" w:eastAsia="en-US"/>
          <w14:ligatures w14:val="none"/>
        </w:rPr>
      </w:r>
    </w:p>
    <w:p>
      <w:pPr>
        <w:pStyle w:val="Normal"/>
        <w:spacing w:lineRule="auto" w:line="276" w:before="0" w:after="200"/>
        <w:ind w:left="-851" w:hanging="0"/>
        <w:rPr>
          <w:rFonts w:ascii="Times New Roman" w:hAnsi="Times New Roman" w:eastAsia="Calibri" w:cs="Times New Roman" w:eastAsiaTheme="minorHAnsi"/>
          <w:kern w:val="0"/>
          <w:lang w:val="kk-KZ" w:eastAsia="en-US"/>
          <w14:ligatures w14:val="none"/>
        </w:rPr>
      </w:pPr>
      <w:r>
        <w:rPr>
          <w:rFonts w:eastAsia="Calibri" w:cs="Times New Roman" w:eastAsiaTheme="minorHAnsi" w:ascii="Times New Roman" w:hAnsi="Times New Roman"/>
          <w:kern w:val="0"/>
          <w:lang w:val="kk-KZ" w:eastAsia="en-US"/>
          <w14:ligatures w14:val="none"/>
        </w:rPr>
      </w:r>
    </w:p>
    <w:p>
      <w:pPr>
        <w:pStyle w:val="Normal"/>
        <w:spacing w:lineRule="auto" w:line="276" w:before="0" w:after="200"/>
        <w:ind w:left="-851" w:hanging="0"/>
        <w:rPr>
          <w:rFonts w:ascii="Times New Roman" w:hAnsi="Times New Roman" w:eastAsia="Calibri" w:cs="Times New Roman" w:eastAsiaTheme="minorHAnsi"/>
          <w:kern w:val="0"/>
          <w:lang w:val="kk-KZ" w:eastAsia="en-US"/>
          <w14:ligatures w14:val="none"/>
        </w:rPr>
      </w:pPr>
      <w:r>
        <w:rPr>
          <w:rFonts w:eastAsia="Calibri" w:cs="Times New Roman" w:eastAsiaTheme="minorHAnsi" w:ascii="Times New Roman" w:hAnsi="Times New Roman"/>
          <w:kern w:val="0"/>
          <w:lang w:val="kk-KZ" w:eastAsia="en-US"/>
          <w14:ligatures w14:val="none"/>
        </w:rPr>
      </w:r>
    </w:p>
    <w:p>
      <w:pPr>
        <w:pStyle w:val="Normal"/>
        <w:spacing w:lineRule="auto" w:line="276" w:before="0" w:after="200"/>
        <w:ind w:left="-851" w:hanging="0"/>
        <w:rPr>
          <w:rFonts w:ascii="Times New Roman" w:hAnsi="Times New Roman" w:eastAsia="Calibri" w:cs="Times New Roman" w:eastAsiaTheme="minorHAnsi"/>
          <w:kern w:val="0"/>
          <w:lang w:val="kk-KZ" w:eastAsia="en-US"/>
          <w14:ligatures w14:val="none"/>
        </w:rPr>
      </w:pPr>
      <w:r>
        <w:rPr>
          <w:rFonts w:eastAsia="Calibri" w:cs="Times New Roman" w:eastAsiaTheme="minorHAnsi" w:ascii="Times New Roman" w:hAnsi="Times New Roman"/>
          <w:kern w:val="0"/>
          <w:lang w:val="kk-KZ" w:eastAsia="en-US"/>
          <w14:ligatures w14:val="none"/>
        </w:rPr>
      </w:r>
    </w:p>
    <w:p>
      <w:pPr>
        <w:pStyle w:val="Normal"/>
        <w:spacing w:lineRule="auto" w:line="276" w:before="0" w:after="200"/>
        <w:ind w:left="-851" w:hanging="0"/>
        <w:rPr>
          <w:rFonts w:ascii="Times New Roman" w:hAnsi="Times New Roman" w:eastAsia="Calibri" w:cs="Times New Roman" w:eastAsiaTheme="minorHAnsi"/>
          <w:kern w:val="0"/>
          <w:lang w:val="kk-KZ" w:eastAsia="en-US"/>
          <w14:ligatures w14:val="none"/>
        </w:rPr>
      </w:pPr>
      <w:r>
        <w:rPr>
          <w:rFonts w:eastAsia="Calibri" w:cs="Times New Roman" w:eastAsiaTheme="minorHAnsi" w:ascii="Times New Roman" w:hAnsi="Times New Roman"/>
          <w:kern w:val="0"/>
          <w:lang w:val="kk-KZ" w:eastAsia="en-US"/>
          <w14:ligatures w14:val="none"/>
        </w:rPr>
      </w:r>
    </w:p>
    <w:p>
      <w:pPr>
        <w:pStyle w:val="Normal"/>
        <w:spacing w:lineRule="auto" w:line="276" w:before="0" w:after="200"/>
        <w:ind w:left="-851" w:hanging="0"/>
        <w:rPr>
          <w:rFonts w:ascii="Times New Roman" w:hAnsi="Times New Roman" w:eastAsia="Calibri" w:cs="Times New Roman" w:eastAsiaTheme="minorHAnsi"/>
          <w:kern w:val="0"/>
          <w:lang w:val="kk-KZ" w:eastAsia="en-US"/>
          <w14:ligatures w14:val="none"/>
        </w:rPr>
      </w:pPr>
      <w:r>
        <w:rPr>
          <w:rFonts w:eastAsia="Calibri" w:cs="Times New Roman" w:eastAsiaTheme="minorHAnsi" w:ascii="Times New Roman" w:hAnsi="Times New Roman"/>
          <w:kern w:val="0"/>
          <w:lang w:val="kk-KZ" w:eastAsia="en-US"/>
          <w14:ligatures w14:val="none"/>
        </w:rPr>
      </w:r>
    </w:p>
    <w:p>
      <w:pPr>
        <w:pStyle w:val="Normal"/>
        <w:spacing w:lineRule="auto" w:line="276" w:before="0" w:after="200"/>
        <w:ind w:left="-851" w:hanging="0"/>
        <w:rPr>
          <w:rFonts w:ascii="Times New Roman" w:hAnsi="Times New Roman" w:eastAsia="Calibri" w:cs="Times New Roman" w:eastAsiaTheme="minorHAnsi"/>
          <w:kern w:val="0"/>
          <w:lang w:val="kk-KZ" w:eastAsia="en-US"/>
          <w14:ligatures w14:val="none"/>
        </w:rPr>
      </w:pPr>
      <w:r>
        <w:rPr>
          <w:rFonts w:eastAsia="Calibri" w:cs="Times New Roman" w:eastAsiaTheme="minorHAnsi" w:ascii="Times New Roman" w:hAnsi="Times New Roman"/>
          <w:kern w:val="0"/>
          <w:lang w:val="kk-KZ" w:eastAsia="en-US"/>
          <w14:ligatures w14:val="none"/>
        </w:rPr>
      </w:r>
    </w:p>
    <w:p>
      <w:pPr>
        <w:pStyle w:val="Normal"/>
        <w:spacing w:lineRule="auto" w:line="276" w:before="0" w:after="200"/>
        <w:ind w:left="-851" w:hanging="0"/>
        <w:rPr>
          <w:rFonts w:ascii="Times New Roman" w:hAnsi="Times New Roman" w:eastAsia="Calibri" w:cs="Times New Roman" w:eastAsiaTheme="minorHAnsi"/>
          <w:kern w:val="0"/>
          <w:lang w:val="kk-KZ" w:eastAsia="en-US"/>
          <w14:ligatures w14:val="none"/>
        </w:rPr>
      </w:pPr>
      <w:r>
        <w:rPr>
          <w:rFonts w:eastAsia="Calibri" w:cs="Times New Roman" w:eastAsiaTheme="minorHAnsi" w:ascii="Times New Roman" w:hAnsi="Times New Roman"/>
          <w:kern w:val="0"/>
          <w:lang w:val="kk-KZ" w:eastAsia="en-US"/>
          <w14:ligatures w14:val="none"/>
        </w:rPr>
      </w:r>
    </w:p>
    <w:p>
      <w:pPr>
        <w:pStyle w:val="Normal"/>
        <w:spacing w:lineRule="auto" w:line="276" w:before="0" w:after="200"/>
        <w:ind w:left="-851" w:hanging="0"/>
        <w:rPr>
          <w:rFonts w:ascii="Times New Roman" w:hAnsi="Times New Roman" w:eastAsia="Calibri" w:cs="Times New Roman" w:eastAsiaTheme="minorHAnsi"/>
          <w:kern w:val="0"/>
          <w:lang w:val="kk-KZ" w:eastAsia="en-US"/>
          <w14:ligatures w14:val="none"/>
        </w:rPr>
      </w:pPr>
      <w:r>
        <w:rPr>
          <w:rFonts w:eastAsia="Calibri" w:cs="Times New Roman" w:eastAsiaTheme="minorHAnsi" w:ascii="Times New Roman" w:hAnsi="Times New Roman"/>
          <w:kern w:val="0"/>
          <w:lang w:val="kk-KZ" w:eastAsia="en-US"/>
          <w14:ligatures w14:val="none"/>
        </w:rPr>
      </w:r>
    </w:p>
    <w:p>
      <w:pPr>
        <w:pStyle w:val="Normal"/>
        <w:spacing w:lineRule="auto" w:line="276" w:before="0" w:after="200"/>
        <w:ind w:left="-851" w:hanging="0"/>
        <w:rPr>
          <w:rFonts w:ascii="Times New Roman" w:hAnsi="Times New Roman" w:eastAsia="Calibri" w:cs="Times New Roman" w:eastAsiaTheme="minorHAnsi"/>
          <w:kern w:val="0"/>
          <w:lang w:val="kk-KZ" w:eastAsia="en-US"/>
          <w14:ligatures w14:val="none"/>
        </w:rPr>
      </w:pPr>
      <w:r>
        <w:rPr>
          <w:rFonts w:eastAsia="Calibri" w:cs="Times New Roman" w:eastAsiaTheme="minorHAnsi" w:ascii="Times New Roman" w:hAnsi="Times New Roman"/>
          <w:kern w:val="0"/>
          <w:lang w:val="kk-KZ" w:eastAsia="en-US"/>
          <w14:ligatures w14:val="none"/>
        </w:rPr>
      </w:r>
    </w:p>
    <w:p>
      <w:pPr>
        <w:pStyle w:val="Normal"/>
        <w:spacing w:lineRule="auto" w:line="276" w:before="0" w:after="200"/>
        <w:rPr>
          <w:rFonts w:ascii="Times New Roman" w:hAnsi="Times New Roman" w:eastAsia="Calibri" w:cs="Times New Roman" w:eastAsiaTheme="minorHAnsi"/>
          <w:kern w:val="0"/>
          <w:lang w:val="kk-KZ" w:eastAsia="en-US"/>
          <w14:ligatures w14:val="none"/>
        </w:rPr>
      </w:pPr>
      <w:r>
        <w:rPr>
          <w:rFonts w:eastAsia="Calibri" w:cs="Times New Roman" w:eastAsiaTheme="minorHAnsi" w:ascii="Times New Roman" w:hAnsi="Times New Roman"/>
          <w:kern w:val="0"/>
          <w:lang w:val="kk-KZ" w:eastAsia="en-US"/>
          <w14:ligatures w14:val="none"/>
        </w:rPr>
      </w:r>
    </w:p>
    <w:p>
      <w:pPr>
        <w:pStyle w:val="Normal"/>
        <w:spacing w:lineRule="auto" w:line="276" w:before="0" w:after="200"/>
        <w:rPr>
          <w:rFonts w:ascii="Times New Roman" w:hAnsi="Times New Roman" w:eastAsia="Calibri" w:cs="Times New Roman" w:eastAsiaTheme="minorHAnsi"/>
          <w:kern w:val="0"/>
          <w:lang w:val="kk-KZ" w:eastAsia="en-US"/>
          <w14:ligatures w14:val="none"/>
        </w:rPr>
      </w:pPr>
      <w:r>
        <w:rPr>
          <w:rFonts w:eastAsia="Calibri" w:cs="Times New Roman" w:eastAsiaTheme="minorHAnsi" w:ascii="Times New Roman" w:hAnsi="Times New Roman"/>
          <w:kern w:val="0"/>
          <w:lang w:val="kk-KZ" w:eastAsia="en-US"/>
          <w14:ligatures w14:val="none"/>
        </w:rPr>
      </w:r>
    </w:p>
    <w:p>
      <w:pPr>
        <w:pStyle w:val="Normal"/>
        <w:spacing w:lineRule="auto" w:line="276" w:before="0" w:after="200"/>
        <w:rPr>
          <w:rFonts w:ascii="Times New Roman" w:hAnsi="Times New Roman" w:eastAsia="Calibri" w:cs="Times New Roman" w:eastAsiaTheme="minorHAnsi"/>
          <w:kern w:val="0"/>
          <w:lang w:val="kk-KZ" w:eastAsia="en-US"/>
          <w14:ligatures w14:val="none"/>
        </w:rPr>
      </w:pPr>
      <w:r>
        <w:rPr>
          <w:rFonts w:eastAsia="Calibri" w:cs="Times New Roman" w:eastAsiaTheme="minorHAnsi" w:ascii="Times New Roman" w:hAnsi="Times New Roman"/>
          <w:kern w:val="0"/>
          <w:lang w:val="kk-KZ" w:eastAsia="en-US"/>
          <w14:ligatures w14:val="none"/>
        </w:rPr>
      </w:r>
    </w:p>
    <w:p>
      <w:pPr>
        <w:pStyle w:val="Normal"/>
        <w:spacing w:lineRule="auto" w:line="276" w:before="0" w:after="200"/>
        <w:rPr>
          <w:rFonts w:ascii="Times New Roman" w:hAnsi="Times New Roman" w:eastAsia="Calibri" w:cs="Times New Roman" w:eastAsiaTheme="minorHAnsi"/>
          <w:kern w:val="0"/>
          <w:lang w:val="kk-KZ" w:eastAsia="en-US"/>
          <w14:ligatures w14:val="none"/>
        </w:rPr>
      </w:pPr>
      <w:r>
        <w:rPr>
          <w:rFonts w:eastAsia="Calibri" w:cs="Times New Roman" w:eastAsiaTheme="minorHAnsi" w:ascii="Times New Roman" w:hAnsi="Times New Roman"/>
          <w:kern w:val="0"/>
          <w:lang w:val="kk-KZ" w:eastAsia="en-US"/>
          <w14:ligatures w14:val="none"/>
        </w:rPr>
      </w:r>
    </w:p>
    <w:p>
      <w:pPr>
        <w:pStyle w:val="Normal"/>
        <w:spacing w:lineRule="auto" w:line="276" w:before="0" w:after="200"/>
        <w:rPr>
          <w:rFonts w:ascii="Times New Roman" w:hAnsi="Times New Roman" w:eastAsia="Calibri" w:cs="Times New Roman" w:eastAsiaTheme="minorHAnsi"/>
          <w:kern w:val="0"/>
          <w:lang w:val="kk-KZ" w:eastAsia="en-US"/>
          <w14:ligatures w14:val="none"/>
        </w:rPr>
      </w:pPr>
      <w:r>
        <w:rPr>
          <w:rFonts w:eastAsia="Calibri" w:cs="Times New Roman" w:eastAsiaTheme="minorHAnsi" w:ascii="Times New Roman" w:hAnsi="Times New Roman"/>
          <w:kern w:val="0"/>
          <w:lang w:val="kk-KZ" w:eastAsia="en-US"/>
          <w14:ligatures w14:val="none"/>
        </w:rPr>
      </w:r>
    </w:p>
    <w:p>
      <w:pPr>
        <w:pStyle w:val="Normal"/>
        <w:spacing w:lineRule="auto" w:line="276" w:before="0" w:after="200"/>
        <w:ind w:left="-851" w:hanging="0"/>
        <w:rPr>
          <w:rFonts w:ascii="Times New Roman" w:hAnsi="Times New Roman" w:eastAsia="Calibri" w:cs="Times New Roman" w:eastAsiaTheme="minorHAnsi"/>
          <w:kern w:val="0"/>
          <w:lang w:val="kk-KZ" w:eastAsia="en-US"/>
          <w14:ligatures w14:val="none"/>
        </w:rPr>
      </w:pPr>
      <w:r>
        <w:rPr>
          <w:rFonts w:eastAsia="Calibri" w:cs="Times New Roman" w:eastAsiaTheme="minorHAnsi" w:ascii="Times New Roman" w:hAnsi="Times New Roman"/>
          <w:kern w:val="0"/>
          <w:lang w:val="kk-KZ" w:eastAsia="en-US"/>
          <w14:ligatures w14:val="none"/>
        </w:rPr>
      </w:r>
    </w:p>
    <w:p>
      <w:pPr>
        <w:pStyle w:val="Normal"/>
        <w:spacing w:lineRule="auto" w:line="276" w:before="0" w:after="200"/>
        <w:rPr>
          <w:rFonts w:ascii="Times New Roman" w:hAnsi="Times New Roman" w:eastAsia="Calibri" w:cs="Times New Roman" w:eastAsiaTheme="minorHAnsi"/>
          <w:kern w:val="0"/>
          <w:lang w:val="kk-KZ" w:eastAsia="en-US"/>
          <w14:ligatures w14:val="none"/>
        </w:rPr>
      </w:pPr>
      <w:r>
        <w:rPr>
          <w:rFonts w:eastAsia="Calibri" w:cs="Times New Roman" w:eastAsiaTheme="minorHAnsi" w:ascii="Times New Roman" w:hAnsi="Times New Roman"/>
          <w:kern w:val="0"/>
          <w:lang w:val="kk-KZ" w:eastAsia="en-US"/>
          <w14:ligatures w14:val="none"/>
        </w:rPr>
      </w:r>
    </w:p>
    <w:tbl>
      <w:tblPr>
        <w:tblW w:w="18340" w:type="dxa"/>
        <w:jc w:val="left"/>
        <w:tblInd w:w="-778" w:type="dxa"/>
        <w:tblCellMar>
          <w:top w:w="215" w:type="dxa"/>
          <w:left w:w="215" w:type="dxa"/>
          <w:bottom w:w="215" w:type="dxa"/>
          <w:right w:w="215" w:type="dxa"/>
        </w:tblCellMar>
        <w:tblLook w:firstRow="0" w:noVBand="1" w:lastRow="0" w:firstColumn="0" w:lastColumn="0" w:noHBand="1" w:val="0600"/>
      </w:tblPr>
      <w:tblGrid>
        <w:gridCol w:w="2961"/>
        <w:gridCol w:w="13"/>
        <w:gridCol w:w="7681"/>
        <w:gridCol w:w="7685"/>
      </w:tblGrid>
      <w:tr>
        <w:trPr>
          <w:trHeight w:val="2466" w:hRule="atLeast"/>
        </w:trPr>
        <w:tc>
          <w:tcPr>
            <w:tcW w:w="2974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spacing w:lineRule="auto" w:line="276" w:before="0" w:after="0"/>
              <w:contextualSpacing/>
              <w:jc w:val="center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698625" cy="226441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264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1"/>
              <w:rPr/>
            </w:pPr>
            <w:r>
              <w:rPr>
                <w:rFonts w:eastAsia="Arial" w:cs="Times New Roman" w:ascii="Times New Roman" w:hAnsi="Times New Roman"/>
                <w:b/>
                <w:bCs/>
                <w:color w:val="000000" w:themeColor="text1"/>
                <w:kern w:val="0"/>
                <w:lang w:val="ru-RU"/>
                <w14:ligatures w14:val="none"/>
              </w:rPr>
              <w:t>Калибекулы Тимур</w:t>
            </w:r>
            <w:r>
              <w:rPr>
                <w:rFonts w:eastAsia="Arial" w:cs="Times New Roman" w:ascii="Times New Roman" w:hAnsi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1"/>
              <w:rPr>
                <w:rFonts w:ascii="Times New Roman" w:hAnsi="Times New Roman" w:eastAsia="Arial" w:cs="Times New Roman"/>
                <w:b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1"/>
              <w:rPr>
                <w:rFonts w:ascii="Times New Roman" w:hAnsi="Times New Roman" w:eastAsia="Arial" w:cs="Times New Roman"/>
                <w:b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  <w:t>Учитель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1"/>
              <w:rPr>
                <w:rFonts w:ascii="Times New Roman" w:hAnsi="Times New Roman" w:eastAsia="Arial" w:cs="Times New Roman"/>
                <w:b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0"/>
              <w:outlineLvl w:val="1"/>
              <w:rPr>
                <w:rFonts w:ascii="Times New Roman" w:hAnsi="Times New Roman" w:eastAsia="Arial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Образование: г.Талдыкорган, Жетысуский университет имени Ильяса Жансугурова, студента 4 курса  Физической культуры и искусства </w:t>
            </w:r>
            <w:r>
              <w:rPr>
                <w:rFonts w:eastAsia="Arial" w:cs="Times New Roman" w:ascii="Times New Roman" w:hAnsi="Times New Roman"/>
                <w:bCs/>
                <w:color w:val="000000" w:themeColor="text1"/>
                <w:kern w:val="0"/>
                <w:lang w:val="ru-RU"/>
                <w14:ligatures w14:val="none"/>
              </w:rPr>
              <w:t>факультет</w:t>
            </w:r>
            <w:r>
              <w:rPr>
                <w:rFonts w:eastAsia="Arial" w:cs="Times New Roman" w:ascii="Times New Roman" w:hAnsi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6B01402 – Физическая культура 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0"/>
              <w:outlineLvl w:val="1"/>
              <w:rPr/>
            </w:pPr>
            <w:r>
              <w:rPr>
                <w:rFonts w:eastAsia="Arial" w:cs="Times New Roman" w:ascii="Times New Roman" w:hAnsi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Дата рождения: </w:t>
            </w:r>
            <w:r>
              <w:rPr>
                <w:rFonts w:eastAsia="Arial" w:cs="Times New Roman" w:ascii="Times New Roman" w:hAnsi="Times New Roman"/>
                <w:bCs/>
                <w:color w:val="000000" w:themeColor="text1"/>
                <w:kern w:val="0"/>
                <w:lang w:val="ru-RU"/>
                <w14:ligatures w14:val="none"/>
              </w:rPr>
              <w:t>04</w:t>
            </w:r>
            <w:r>
              <w:rPr>
                <w:rFonts w:eastAsia="Arial" w:cs="Times New Roman" w:ascii="Times New Roman" w:hAnsi="Times New Roman"/>
                <w:bCs/>
                <w:color w:val="000000" w:themeColor="text1"/>
                <w:kern w:val="0"/>
                <w:lang w:val="kk-KZ"/>
                <w14:ligatures w14:val="none"/>
              </w:rPr>
              <w:t>.</w:t>
            </w:r>
            <w:r>
              <w:rPr>
                <w:rFonts w:eastAsia="Arial" w:cs="Times New Roman" w:ascii="Times New Roman" w:hAnsi="Times New Roman"/>
                <w:bCs/>
                <w:color w:val="000000" w:themeColor="text1"/>
                <w:kern w:val="0"/>
                <w:lang w:val="ru-RU"/>
                <w14:ligatures w14:val="none"/>
              </w:rPr>
              <w:t>03</w:t>
            </w:r>
            <w:r>
              <w:rPr>
                <w:rFonts w:eastAsia="Arial" w:cs="Times New Roman" w:ascii="Times New Roman" w:hAnsi="Times New Roman"/>
                <w:bCs/>
                <w:color w:val="000000" w:themeColor="text1"/>
                <w:kern w:val="0"/>
                <w:lang w:val="kk-KZ"/>
                <w14:ligatures w14:val="none"/>
              </w:rPr>
              <w:t>.200</w:t>
            </w:r>
            <w:r>
              <w:rPr>
                <w:rFonts w:eastAsia="Arial" w:cs="Times New Roman" w:ascii="Times New Roman" w:hAnsi="Times New Roman"/>
                <w:bCs/>
                <w:color w:val="000000" w:themeColor="text1"/>
                <w:kern w:val="0"/>
                <w:lang w:val="ru-RU"/>
                <w14:ligatures w14:val="none"/>
              </w:rPr>
              <w:t>5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0"/>
              <w:outlineLvl w:val="1"/>
              <w:rPr/>
            </w:pPr>
            <w:r>
              <w:rPr>
                <w:rFonts w:eastAsia="Arial" w:cs="Times New Roman" w:ascii="Times New Roman" w:hAnsi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Город: </w:t>
            </w:r>
            <w:r>
              <w:rPr>
                <w:rFonts w:eastAsia="Arial" w:cs="Times New Roman" w:ascii="Times New Roman" w:hAnsi="Times New Roman"/>
                <w:bCs/>
                <w:color w:val="000000" w:themeColor="text1"/>
                <w:kern w:val="0"/>
                <w:lang w:val="ru-RU"/>
                <w14:ligatures w14:val="none"/>
              </w:rPr>
              <w:t>Алматинская область</w:t>
            </w:r>
            <w:r>
              <w:rPr>
                <w:rFonts w:eastAsia="Arial" w:cs="Times New Roman" w:ascii="Times New Roman" w:hAnsi="Times New Roman"/>
                <w:bCs/>
                <w:color w:val="000000" w:themeColor="text1"/>
                <w:kern w:val="0"/>
                <w:lang w:val="kk-KZ"/>
                <w14:ligatures w14:val="none"/>
              </w:rPr>
              <w:t>, Кегенская район, Село Жылысай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0"/>
              <w:outlineLvl w:val="1"/>
              <w:rPr/>
            </w:pPr>
            <w:r>
              <w:rPr>
                <w:rFonts w:eastAsia="Arial" w:cs="Times New Roman" w:ascii="Times New Roman" w:hAnsi="Times New Roman"/>
                <w:bCs/>
                <w:color w:val="000000" w:themeColor="text1"/>
                <w:kern w:val="0"/>
                <w:lang w:val="kk-KZ"/>
                <w14:ligatures w14:val="none"/>
              </w:rPr>
              <w:t>Семейное положение: неженат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0"/>
              <w:outlineLvl w:val="1"/>
              <w:rPr/>
            </w:pPr>
            <w:r>
              <w:rPr>
                <w:rFonts w:eastAsia="Arial" w:cs="Times New Roman" w:ascii="Times New Roman" w:hAnsi="Times New Roman"/>
                <w:bCs/>
                <w:color w:val="000000" w:themeColor="text1"/>
                <w:kern w:val="0"/>
                <w:lang w:val="kk-KZ"/>
                <w14:ligatures w14:val="none"/>
              </w:rPr>
              <w:t>Телефон: 87771795959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0"/>
              <w:outlineLvl w:val="1"/>
              <w:rPr/>
            </w:pPr>
            <w:r>
              <w:rPr>
                <w:rFonts w:eastAsia="Arial" w:cs="Times New Roman" w:ascii="Times New Roman" w:hAnsi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Email: </w:t>
            </w:r>
            <w:r>
              <w:rPr>
                <w:rFonts w:eastAsia="Arial" w:cs="Times New Roman" w:ascii="Times New Roman" w:hAnsi="Times New Roman"/>
                <w:bCs/>
                <w:color w:val="404040"/>
                <w:kern w:val="0"/>
                <w:lang w:val="en-US"/>
                <w14:ligatures w14:val="none"/>
              </w:rPr>
              <w:t>timur.kalibekuly@iclould.com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1"/>
              <w:rPr>
                <w:rFonts w:ascii="Times New Roman" w:hAnsi="Times New Roman" w:eastAsia="Arial" w:cs="Times New Roman"/>
                <w:b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0"/>
              <w:outlineLvl w:val="1"/>
              <w:rPr>
                <w:rFonts w:ascii="Times New Roman" w:hAnsi="Times New Roman" w:eastAsia="Arial" w:cs="Times New Roman"/>
                <w:color w:val="404040"/>
                <w:kern w:val="0"/>
                <w:lang w:val="ru-RU"/>
                <w14:ligatures w14:val="none"/>
              </w:rPr>
            </w:pPr>
            <w:r>
              <w:rPr>
                <w:rFonts w:eastAsia="Calibri" w:cs="Times New Roman" w:ascii="Times New Roman" w:hAnsi="Times New Roman" w:eastAsiaTheme="minorHAnsi"/>
                <w:kern w:val="0"/>
                <w:lang w:val="ru-RU" w:eastAsia="en-US"/>
                <w14:ligatures w14:val="none"/>
              </w:rPr>
              <w:t xml:space="preserve"> </w:t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contextualSpacing/>
              <w:rPr>
                <w:rFonts w:ascii="Arial" w:hAnsi="Arial" w:eastAsia="Arial" w:cs="Arial"/>
                <w:b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  <w:r>
              <w:rPr>
                <w:rFonts w:eastAsia="Arial" w:cs="Arial" w:ascii="Arial" w:hAnsi="Arial"/>
                <w:b/>
                <w:bCs/>
                <w:color w:val="000000" w:themeColor="text1"/>
                <w:kern w:val="0"/>
                <w:lang w:val="kk-KZ"/>
                <w14:ligatures w14:val="none"/>
              </w:rPr>
            </w:r>
          </w:p>
        </w:tc>
      </w:tr>
      <w:tr>
        <w:trPr>
          <w:trHeight w:val="1256" w:hRule="atLeast"/>
        </w:trPr>
        <w:tc>
          <w:tcPr>
            <w:tcW w:w="29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0"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spacing w:val="5"/>
                <w:kern w:val="0"/>
                <w:u w:val="single"/>
                <w:lang w:val="en-US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 xml:space="preserve">WORK EXPERIENCE TRAINING PRACTICE </w:t>
            </w:r>
          </w:p>
        </w:tc>
        <w:tc>
          <w:tcPr>
            <w:tcW w:w="76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TextBody"/>
              <w:widowControl w:val="false"/>
              <w:numPr>
                <w:ilvl w:val="0"/>
                <w:numId w:val="0"/>
              </w:numPr>
              <w:spacing w:lineRule="auto" w:line="240" w:before="0" w:after="120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pacing w:val="-12"/>
                <w:kern w:val="2"/>
                <w:sz w:val="24"/>
                <w:szCs w:val="24"/>
                <w:lang w:val="en-US"/>
                <w14:ligatures w14:val="none"/>
              </w:rPr>
              <w:t>Учитель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pacing w:val="-12"/>
                <w:kern w:val="2"/>
                <w:sz w:val="24"/>
                <w:szCs w:val="24"/>
                <w:lang w:val="kk-KZ"/>
                <w14:ligatures w14:val="none"/>
              </w:rPr>
              <w:t xml:space="preserve"> физической культуры</w:t>
              <w:br/>
              <w:t>апрель 2024 – апрель 2024, г. Талдыкорган,</w:t>
              <w:br/>
              <w:t>КГУ</w:t>
            </w:r>
            <w:r>
              <w:rPr>
                <w:rFonts w:eastAsia="Times New Roman" w:cs="Times New Roman" w:ascii="Times New Roman" w:hAnsi="Times New Roman"/>
                <w:b/>
                <w:bCs/>
                <w:i w:val="false"/>
                <w:iCs w:val="false"/>
                <w:color w:val="000000"/>
                <w:spacing w:val="-12"/>
                <w:kern w:val="2"/>
                <w:sz w:val="24"/>
                <w:szCs w:val="24"/>
                <w:lang w:val="kk-KZ"/>
                <w14:ligatures w14:val="no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12"/>
                <w:kern w:val="2"/>
                <w:sz w:val="24"/>
                <w:szCs w:val="24"/>
                <w:lang w:val="kk-KZ"/>
                <w14:ligatures w14:val="none"/>
              </w:rPr>
              <w:t>«Средняя школа №21 с дошкольной организацией села Өтенай»</w:t>
            </w:r>
          </w:p>
          <w:p>
            <w:pPr>
              <w:pStyle w:val="TextBody"/>
              <w:spacing w:before="0" w:after="1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февраль 2025 – апрель 2025</w:t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120"/>
              <w:outlineLvl w:val="1"/>
              <w:rPr>
                <w:rFonts w:ascii="Times New Roman" w:hAnsi="Times New Roman" w:eastAsia="Arial" w:cs="Times New Roman"/>
                <w:b/>
                <w:b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kern w:val="0"/>
                <w:lang w:val="kk-KZ"/>
                <w14:ligatures w14:val="none"/>
              </w:rPr>
            </w:r>
          </w:p>
        </w:tc>
      </w:tr>
      <w:tr>
        <w:trPr/>
        <w:tc>
          <w:tcPr>
            <w:tcW w:w="2974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spacing w:lineRule="auto" w:line="276" w:before="0" w:after="0"/>
              <w:contextualSpacing/>
              <w:jc w:val="right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ОБРАЗОВАНИЕ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kern w:val="0"/>
                <w:lang w:val="ru-RU"/>
                <w14:ligatures w14:val="none"/>
              </w:rPr>
            </w:pPr>
            <w:r>
              <w:rPr>
                <w:rFonts w:eastAsia="Arial" w:cs="Times New Roman" w:ascii="Times New Roman" w:hAnsi="Times New Roman"/>
                <w:color w:val="741B47"/>
                <w:kern w:val="0"/>
                <w:lang w:val="ru-RU"/>
                <w14:ligatures w14:val="none"/>
              </w:rPr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1"/>
              <w:rPr>
                <w:rFonts w:ascii="Times New Roman" w:hAnsi="Times New Roman" w:eastAsia="Arial" w:cs="Times New Roman"/>
                <w:b/>
                <w:b/>
                <w:color w:val="000000" w:themeColor="text1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color w:val="000000" w:themeColor="text1"/>
                <w:kern w:val="0"/>
                <w:lang w:val="kk-KZ"/>
                <w14:ligatures w14:val="none"/>
              </w:rPr>
              <w:t xml:space="preserve">Физическая культура 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120" w:after="0"/>
              <w:outlineLvl w:val="2"/>
              <w:rPr>
                <w:rFonts w:ascii="Times New Roman" w:hAnsi="Times New Roman" w:eastAsia="Arial" w:cs="Times New Roman"/>
                <w:color w:val="000000" w:themeColor="text1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color w:val="000000" w:themeColor="text1"/>
                <w:kern w:val="0"/>
                <w:lang w:val="kk-KZ"/>
                <w14:ligatures w14:val="none"/>
              </w:rPr>
              <w:t xml:space="preserve">Май </w:t>
            </w:r>
            <w:r>
              <w:rPr>
                <w:rFonts w:eastAsia="Arial" w:cs="Times New Roman" w:ascii="Times New Roman" w:hAnsi="Times New Roman"/>
                <w:color w:val="000000" w:themeColor="text1"/>
                <w:kern w:val="0"/>
                <w:lang w:val="ru-RU"/>
                <w14:ligatures w14:val="none"/>
              </w:rPr>
              <w:t>2026</w:t>
            </w:r>
            <w:r>
              <w:rPr>
                <w:rFonts w:eastAsia="Arial" w:cs="Times New Roman" w:ascii="Times New Roman" w:hAnsi="Times New Roman"/>
                <w:color w:val="000000" w:themeColor="text1"/>
                <w:kern w:val="0"/>
                <w:lang w:val="kk-KZ"/>
                <w14:ligatures w14:val="none"/>
              </w:rPr>
              <w:t>г</w:t>
            </w:r>
            <w:r>
              <w:rPr>
                <w:rFonts w:eastAsia="Arial" w:cs="Times New Roman" w:ascii="Times New Roman" w:hAnsi="Times New Roman"/>
                <w:color w:val="000000" w:themeColor="text1"/>
                <w:kern w:val="0"/>
                <w:lang w:val="ru-RU"/>
                <w14:ligatures w14:val="none"/>
              </w:rPr>
              <w:t xml:space="preserve">, Физическая культура и спорт 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120" w:after="0"/>
              <w:outlineLvl w:val="2"/>
              <w:rPr>
                <w:rFonts w:ascii="Times New Roman" w:hAnsi="Times New Roman" w:eastAsia="Arial" w:cs="Times New Roman"/>
                <w:color w:val="000000" w:themeColor="text1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color w:val="000000" w:themeColor="text1"/>
                <w:kern w:val="0"/>
                <w:lang w:val="ru-RU"/>
                <w14:ligatures w14:val="none"/>
              </w:rPr>
              <w:t>Жетысуский университет имени Ильяса Жансугурова, город</w:t>
            </w:r>
            <w:r>
              <w:rPr>
                <w:rFonts w:eastAsia="Arial" w:cs="Times New Roman" w:ascii="Times New Roman" w:hAnsi="Times New Roman"/>
                <w:b/>
                <w:color w:val="000000" w:themeColor="text1"/>
                <w:kern w:val="0"/>
                <w:lang w:val="kk-KZ"/>
                <w14:ligatures w14:val="none"/>
              </w:rPr>
              <w:t xml:space="preserve"> Талдыкорган</w:t>
            </w:r>
          </w:p>
          <w:p>
            <w:pPr>
              <w:pStyle w:val="Normal"/>
              <w:widowControl w:val="false"/>
              <w:spacing w:lineRule="auto" w:line="276" w:before="0" w:after="0"/>
              <w:contextualSpacing/>
              <w:rPr>
                <w:rFonts w:ascii="Times New Roman" w:hAnsi="Times New Roman" w:eastAsia="Arial" w:cs="Times New Roman"/>
                <w:color w:val="000000" w:themeColor="text1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color w:val="000000" w:themeColor="text1"/>
                <w:kern w:val="0"/>
                <w:lang w:val="kk-KZ"/>
                <w14:ligatures w14:val="none"/>
              </w:rPr>
              <w:t xml:space="preserve"> </w:t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1"/>
              <w:rPr>
                <w:rFonts w:ascii="Times New Roman" w:hAnsi="Times New Roman" w:eastAsia="Arial" w:cs="Times New Roman"/>
                <w:b/>
                <w:b/>
                <w:color w:val="313A43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color w:val="313A43"/>
                <w:kern w:val="0"/>
                <w:lang w:val="kk-KZ"/>
                <w14:ligatures w14:val="none"/>
              </w:rPr>
            </w:r>
          </w:p>
        </w:tc>
      </w:tr>
      <w:tr>
        <w:trPr/>
        <w:tc>
          <w:tcPr>
            <w:tcW w:w="2974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spacing w:lineRule="auto" w:line="276" w:before="0" w:after="0"/>
              <w:contextualSpacing/>
              <w:jc w:val="right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ДОПОЛНИТЕЛЬНОЕ ОБРАЗОВАНИЕ</w:t>
            </w:r>
            <w:r>
              <w:rPr>
                <w:rFonts w:eastAsia="Arial" w:cs="Times New Roman" w:ascii="Times New Roman" w:hAnsi="Times New Roman"/>
                <w:color w:val="666666"/>
                <w:kern w:val="0"/>
                <w:u w:val="single"/>
                <w:lang w:val="ru-RU"/>
                <w14:ligatures w14:val="none"/>
              </w:rPr>
              <w:t xml:space="preserve"> </w:t>
            </w: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Т</w:t>
            </w: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РЕНИНГИ И КУРСЫ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kern w:val="0"/>
                <w:lang w:val="ru-RU"/>
                <w14:ligatures w14:val="none"/>
              </w:rPr>
            </w:pPr>
            <w:r>
              <w:rPr>
                <w:rFonts w:eastAsia="Arial" w:cs="Times New Roman" w:ascii="Times New Roman" w:hAnsi="Times New Roman"/>
                <w:color w:val="741B47"/>
                <w:kern w:val="0"/>
                <w:lang w:val="ru-RU"/>
                <w14:ligatures w14:val="none"/>
              </w:rPr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0"/>
              <w:outlineLvl w:val="2"/>
              <w:rPr>
                <w:rFonts w:ascii="Times New Roman" w:hAnsi="Times New Roman" w:eastAsia="Arial" w:cs="Times New Roman"/>
                <w:b/>
                <w:b/>
                <w:color w:val="262626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color w:val="262626"/>
                <w:kern w:val="0"/>
                <w:lang w:val="kk-KZ"/>
                <w14:ligatures w14:val="none"/>
              </w:rPr>
              <w:t xml:space="preserve">Учитель физкультуры </w:t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0"/>
              <w:outlineLvl w:val="2"/>
              <w:rPr>
                <w:rFonts w:ascii="Times New Roman" w:hAnsi="Times New Roman" w:eastAsia="Arial" w:cs="Times New Roman"/>
                <w:b/>
                <w:b/>
                <w:color w:val="262626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color w:val="262626"/>
                <w:kern w:val="0"/>
                <w:lang w:val="kk-KZ"/>
                <w14:ligatures w14:val="none"/>
              </w:rPr>
            </w:r>
          </w:p>
        </w:tc>
      </w:tr>
      <w:tr>
        <w:trPr/>
        <w:tc>
          <w:tcPr>
            <w:tcW w:w="297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kern w:val="0"/>
                <w:lang w:val="uk-UA"/>
                <w14:ligatures w14:val="none"/>
              </w:rPr>
            </w:pPr>
            <w:bookmarkStart w:id="4" w:name="_sjyyv43lhsp0"/>
            <w:bookmarkEnd w:id="4"/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ПРОФЕССИОНАЛЬНЫЕ НАВЫКИ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Li1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Style w:val="S1"/>
                <w:rFonts w:eastAsia="Times New Roman"/>
              </w:rPr>
              <w:t>Умение ясно и доступно объяснять материал</w:t>
            </w:r>
          </w:p>
          <w:p>
            <w:pPr>
              <w:pStyle w:val="Li1"/>
              <w:rPr>
                <w:rFonts w:eastAsia="Times New Roman"/>
              </w:rPr>
            </w:pPr>
            <w:r>
              <w:rPr>
                <w:rStyle w:val="S1"/>
                <w:rFonts w:eastAsia="Times New Roman"/>
                <w:lang w:val="ru-RU"/>
              </w:rPr>
              <w:t xml:space="preserve">       </w:t>
            </w:r>
            <w:r>
              <w:rPr>
                <w:rStyle w:val="S1"/>
                <w:rFonts w:eastAsia="Times New Roman"/>
              </w:rPr>
              <w:t xml:space="preserve">Владение современными образовательными </w:t>
            </w:r>
            <w:r>
              <w:rPr>
                <w:rStyle w:val="S1"/>
                <w:rFonts w:eastAsia="Times New Roman"/>
                <w:lang w:val="ru-RU"/>
              </w:rPr>
              <w:t xml:space="preserve">          </w:t>
            </w:r>
            <w:r>
              <w:rPr>
                <w:rStyle w:val="S1"/>
                <w:rFonts w:eastAsia="Times New Roman"/>
              </w:rPr>
              <w:t>технологиями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76" w:before="0" w:after="0"/>
              <w:ind w:left="360" w:hanging="0"/>
              <w:contextualSpacing/>
              <w:rPr>
                <w:rFonts w:ascii="Times New Roman" w:hAnsi="Times New Roman" w:eastAsia="Times New Roman" w:cs="Times New Roman"/>
                <w:color w:val="000000"/>
                <w:kern w:val="0"/>
                <w:lang w:val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lang w:val="ru-RU"/>
                <w14:ligatures w14:val="none"/>
              </w:rPr>
            </w:r>
          </w:p>
          <w:p>
            <w:pPr>
              <w:pStyle w:val="Li1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 w:ascii="Times New Roman" w:hAnsi="Times New Roman"/>
                <w:color w:val="000000"/>
                <w:lang w:val="ru-RU"/>
              </w:rPr>
              <w:t xml:space="preserve">.  </w:t>
            </w:r>
            <w:r>
              <w:rPr>
                <w:rStyle w:val="S1"/>
                <w:rFonts w:eastAsia="Times New Roman"/>
              </w:rPr>
              <w:t>Терпеливость и стрессоустойчивость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76" w:before="0" w:after="0"/>
              <w:ind w:left="360" w:hanging="0"/>
              <w:contextualSpacing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kern w:val="0"/>
                <w:lang w:val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lang w:val="ru-RU"/>
                <w14:ligatures w14:val="none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76" w:before="0" w:after="0"/>
              <w:ind w:left="360" w:hanging="0"/>
              <w:contextualSpacing/>
              <w:rPr>
                <w:rFonts w:ascii="Times New Roman" w:hAnsi="Times New Roman" w:eastAsia="Times New Roman" w:cs="Times New Roman"/>
                <w:color w:val="7F7F7F"/>
                <w:kern w:val="0"/>
                <w:lang w:val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7F7F7F"/>
                <w:kern w:val="0"/>
                <w:lang w:val="ru-RU"/>
                <w14:ligatures w14:val="none"/>
              </w:rPr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hd w:val="clear" w:color="auto" w:fill="FFFFFF"/>
              <w:spacing w:lineRule="auto" w:line="276"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kern w:val="0"/>
                <w:lang w:val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lang w:val="ru-RU"/>
                <w14:ligatures w14:val="none"/>
              </w:rPr>
            </w:r>
          </w:p>
        </w:tc>
      </w:tr>
      <w:tr>
        <w:trPr>
          <w:trHeight w:val="758" w:hRule="atLeast"/>
        </w:trPr>
        <w:tc>
          <w:tcPr>
            <w:tcW w:w="297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kern w:val="0"/>
                <w:lang w:val="ru-RU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ЛИЧНЫЕ КАЧЕСТВА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200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cs="Times New Roman" w:ascii="Times New Roman" w:hAnsi="Times New Roman"/>
                <w:kern w:val="0"/>
                <w14:ligatures w14:val="none"/>
              </w:rPr>
              <w:t xml:space="preserve">• </w:t>
            </w:r>
            <w:r>
              <w:rPr>
                <w:rFonts w:cs="Times New Roman" w:ascii="Times New Roman" w:hAnsi="Times New Roman"/>
                <w:kern w:val="0"/>
                <w14:ligatures w14:val="none"/>
              </w:rPr>
              <w:t>критическое мышление;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200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cs="Times New Roman" w:ascii="Times New Roman" w:hAnsi="Times New Roman"/>
                <w:kern w:val="0"/>
                <w14:ligatures w14:val="none"/>
              </w:rPr>
              <w:t xml:space="preserve">• </w:t>
            </w:r>
            <w:r>
              <w:rPr>
                <w:rFonts w:cs="Times New Roman" w:ascii="Times New Roman" w:hAnsi="Times New Roman"/>
                <w:kern w:val="0"/>
                <w14:ligatures w14:val="none"/>
              </w:rPr>
              <w:t>высокая ответственность;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200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cs="Times New Roman" w:ascii="Times New Roman" w:hAnsi="Times New Roman"/>
                <w:kern w:val="0"/>
                <w14:ligatures w14:val="none"/>
              </w:rPr>
              <w:t xml:space="preserve">• </w:t>
            </w:r>
            <w:r>
              <w:rPr>
                <w:rFonts w:cs="Times New Roman" w:ascii="Times New Roman" w:hAnsi="Times New Roman"/>
                <w:kern w:val="0"/>
                <w14:ligatures w14:val="none"/>
              </w:rPr>
              <w:t>навыки работы с аудиторией;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200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cs="Times New Roman" w:ascii="Times New Roman" w:hAnsi="Times New Roman"/>
                <w:kern w:val="0"/>
                <w14:ligatures w14:val="none"/>
              </w:rPr>
              <w:t xml:space="preserve">• </w:t>
            </w:r>
            <w:r>
              <w:rPr>
                <w:rFonts w:cs="Times New Roman" w:ascii="Times New Roman" w:hAnsi="Times New Roman"/>
                <w:kern w:val="0"/>
                <w14:ligatures w14:val="none"/>
              </w:rPr>
              <w:t>способность передавать обратную связь;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200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cs="Times New Roman" w:ascii="Times New Roman" w:hAnsi="Times New Roman"/>
                <w:kern w:val="0"/>
                <w14:ligatures w14:val="none"/>
              </w:rPr>
              <w:t xml:space="preserve">• </w:t>
            </w:r>
            <w:r>
              <w:rPr>
                <w:rFonts w:cs="Times New Roman" w:ascii="Times New Roman" w:hAnsi="Times New Roman"/>
                <w:kern w:val="0"/>
                <w14:ligatures w14:val="none"/>
              </w:rPr>
              <w:t>способность к командной работе;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200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cs="Times New Roman" w:ascii="Times New Roman" w:hAnsi="Times New Roman"/>
                <w:kern w:val="0"/>
                <w14:ligatures w14:val="none"/>
              </w:rPr>
              <w:t xml:space="preserve">• </w:t>
            </w:r>
            <w:r>
              <w:rPr>
                <w:rFonts w:cs="Times New Roman" w:ascii="Times New Roman" w:hAnsi="Times New Roman"/>
                <w:kern w:val="0"/>
                <w14:ligatures w14:val="none"/>
              </w:rPr>
              <w:t>аналитическое мышление;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200"/>
              <w:outlineLvl w:val="0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cs="Times New Roman" w:ascii="Times New Roman" w:hAnsi="Times New Roman"/>
                <w:kern w:val="0"/>
                <w14:ligatures w14:val="none"/>
              </w:rPr>
              <w:t xml:space="preserve">• </w:t>
            </w:r>
            <w:r>
              <w:rPr>
                <w:rFonts w:cs="Times New Roman" w:ascii="Times New Roman" w:hAnsi="Times New Roman"/>
                <w:kern w:val="0"/>
                <w14:ligatures w14:val="none"/>
              </w:rPr>
              <w:t>творческое мышление.</w:t>
            </w:r>
          </w:p>
          <w:p>
            <w:pPr>
              <w:pStyle w:val="Normal"/>
              <w:spacing w:lineRule="auto" w:line="276" w:before="0" w:after="200"/>
              <w:rPr>
                <w:rFonts w:eastAsia="Calibri" w:eastAsiaTheme="minorHAnsi"/>
                <w:kern w:val="0"/>
                <w:sz w:val="22"/>
                <w:szCs w:val="22"/>
                <w:highlight w:val="white"/>
                <w:lang w:val="ru-RU"/>
                <w14:ligatures w14:val="none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highlight w:val="white"/>
                <w:lang w:val="ru-RU"/>
                <w14:ligatures w14:val="none"/>
              </w:rPr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200"/>
              <w:jc w:val="right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cs="Times New Roman" w:ascii="Times New Roman" w:hAnsi="Times New Roman"/>
                <w:kern w:val="0"/>
                <w14:ligatures w14:val="none"/>
              </w:rPr>
            </w:r>
          </w:p>
        </w:tc>
      </w:tr>
      <w:tr>
        <w:trPr>
          <w:trHeight w:val="1041" w:hRule="atLeast"/>
        </w:trPr>
        <w:tc>
          <w:tcPr>
            <w:tcW w:w="297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0"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000000"/>
                <w:spacing w:val="5"/>
                <w:kern w:val="0"/>
                <w:u w:val="single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000000"/>
                <w:spacing w:val="5"/>
                <w:kern w:val="0"/>
                <w:u w:val="single"/>
                <w:lang w:val="kk-KZ"/>
                <w14:ligatures w14:val="none"/>
              </w:rPr>
              <w:t>ДОСТИЖЕНИЯ: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76" w:before="0" w:after="0"/>
              <w:contextualSpacing/>
              <w:rPr>
                <w:rFonts w:ascii="Times New Roman" w:hAnsi="Times New Roman" w:eastAsia="Arial" w:cs="Times New Roman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kern w:val="0"/>
                <w:lang w:val="kk-KZ"/>
                <w14:ligatures w14:val="none"/>
              </w:rPr>
              <w:t>Знание делового этикета;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76" w:before="0" w:after="0"/>
              <w:contextualSpacing/>
              <w:rPr>
                <w:rFonts w:ascii="Times New Roman" w:hAnsi="Times New Roman" w:eastAsia="Arial" w:cs="Times New Roman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kern w:val="0"/>
                <w:lang w:val="kk-KZ"/>
                <w14:ligatures w14:val="none"/>
              </w:rPr>
              <w:t>Навыки организации различных учебных процессов;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76" w:before="0" w:after="0"/>
              <w:contextualSpacing/>
              <w:rPr>
                <w:rFonts w:ascii="Times New Roman" w:hAnsi="Times New Roman" w:eastAsia="Arial" w:cs="Times New Roman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kern w:val="0"/>
                <w:lang w:val="kk-KZ"/>
                <w14:ligatures w14:val="none"/>
              </w:rPr>
              <w:t>Знание педагогики и психологии обучения.</w:t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76" w:before="0" w:after="0"/>
              <w:contextualSpacing/>
              <w:rPr>
                <w:rFonts w:ascii="Times New Roman" w:hAnsi="Times New Roman" w:eastAsia="Arial" w:cs="Times New Roman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kern w:val="0"/>
                <w:lang w:val="kk-KZ"/>
                <w14:ligatures w14:val="none"/>
              </w:rPr>
            </w:r>
          </w:p>
        </w:tc>
      </w:tr>
      <w:tr>
        <w:trPr>
          <w:trHeight w:val="2067" w:hRule="atLeast"/>
        </w:trPr>
        <w:tc>
          <w:tcPr>
            <w:tcW w:w="2974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spacing w:lineRule="auto" w:line="276" w:before="0" w:after="0"/>
              <w:contextualSpacing/>
              <w:jc w:val="right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kern w:val="0"/>
                <w:u w:val="single"/>
                <w:lang w:val="en-US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 xml:space="preserve">ДОПОЛНИТЕЛЬНАЯ ИНФОРМАЦИЯ: 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kern w:val="0"/>
                <w:lang w:val="ru-RU"/>
                <w14:ligatures w14:val="none"/>
              </w:rPr>
            </w:pPr>
            <w:r>
              <w:rPr>
                <w:rFonts w:eastAsia="Arial" w:cs="Times New Roman" w:ascii="Times New Roman" w:hAnsi="Times New Roman"/>
                <w:color w:val="741B47"/>
                <w:kern w:val="0"/>
                <w:lang w:val="ru-RU"/>
                <w14:ligatures w14:val="none"/>
              </w:rPr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P1"/>
              <w:rPr>
                <w:rStyle w:val="S1"/>
                <w:lang w:val="ru-RU"/>
              </w:rPr>
            </w:pPr>
            <w:r>
              <w:rPr>
                <w:rStyle w:val="S1"/>
                <w:lang w:val="kk-KZ"/>
              </w:rPr>
              <w:t xml:space="preserve">   </w:t>
            </w:r>
            <w:r>
              <w:rPr>
                <w:rStyle w:val="S1"/>
              </w:rPr>
              <w:t>●</w:t>
            </w:r>
            <w:r>
              <w:rPr>
                <w:rStyle w:val="S1"/>
                <w:lang w:val="kk-KZ"/>
              </w:rPr>
              <w:t xml:space="preserve">  </w:t>
            </w:r>
            <w:r>
              <w:rPr>
                <w:rStyle w:val="S1"/>
                <w:lang w:val="ru-RU"/>
              </w:rPr>
              <w:t xml:space="preserve">В университете я была старостой 3 года </w:t>
            </w:r>
          </w:p>
          <w:p>
            <w:pPr>
              <w:pStyle w:val="P1"/>
              <w:rPr>
                <w:rStyle w:val="S1"/>
                <w:lang w:val="kk-KZ"/>
              </w:rPr>
            </w:pPr>
            <w:r>
              <w:rPr>
                <w:lang w:val="kk-KZ"/>
              </w:rPr>
            </w:r>
          </w:p>
          <w:p>
            <w:pPr>
              <w:pStyle w:val="P1"/>
              <w:rPr>
                <w:sz w:val="24"/>
                <w:szCs w:val="24"/>
                <w:lang w:val="ru-RU"/>
              </w:rPr>
            </w:pPr>
            <w:r>
              <w:rPr>
                <w:rFonts w:eastAsia="Arial" w:ascii="Times New Roman" w:hAnsi="Times New Roman"/>
                <w:lang w:val="ru-RU"/>
              </w:rPr>
              <w:t xml:space="preserve">    </w:t>
            </w:r>
            <w:r>
              <w:rPr>
                <w:rStyle w:val="S1"/>
              </w:rPr>
              <w:t>●</w:t>
            </w:r>
            <w:r>
              <w:rPr>
                <w:rStyle w:val="S1"/>
                <w:lang w:val="ru-RU"/>
              </w:rPr>
              <w:t xml:space="preserve">   </w:t>
            </w:r>
            <w:r>
              <w:rPr>
                <w:rStyle w:val="S1"/>
                <w:lang w:val="ru-RU"/>
              </w:rPr>
              <w:t>Обладатель гранта 2023</w:t>
            </w:r>
          </w:p>
          <w:p>
            <w:pPr>
              <w:pStyle w:val="Normal"/>
              <w:widowControl w:val="false"/>
              <w:spacing w:lineRule="auto" w:line="276" w:before="0" w:after="0"/>
              <w:contextualSpacing/>
              <w:rPr>
                <w:rFonts w:ascii="Times New Roman" w:hAnsi="Times New Roman" w:eastAsia="Arial" w:cs="Times New Roman"/>
                <w:kern w:val="0"/>
                <w:lang w:val="ru-RU"/>
                <w14:ligatures w14:val="none"/>
              </w:rPr>
            </w:pPr>
            <w:r>
              <w:rPr>
                <w:rFonts w:eastAsia="Arial" w:cs="Times New Roman" w:ascii="Times New Roman" w:hAnsi="Times New Roman"/>
                <w:kern w:val="0"/>
                <w:lang w:val="ru-RU"/>
                <w14:ligatures w14:val="none"/>
              </w:rPr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76" w:before="0" w:after="0"/>
              <w:contextualSpacing/>
              <w:rPr>
                <w:rFonts w:ascii="Times New Roman" w:hAnsi="Times New Roman" w:eastAsia="Arial" w:cs="Times New Roman"/>
                <w:kern w:val="0"/>
                <w:lang w:val="ru-RU"/>
                <w14:ligatures w14:val="none"/>
              </w:rPr>
            </w:pPr>
            <w:r>
              <w:rPr>
                <w:rFonts w:eastAsia="Arial" w:cs="Times New Roman" w:ascii="Times New Roman" w:hAnsi="Times New Roman"/>
                <w:kern w:val="0"/>
                <w:lang w:val="ru-RU"/>
                <w14:ligatures w14:val="none"/>
              </w:rPr>
            </w:r>
          </w:p>
        </w:tc>
      </w:tr>
    </w:tbl>
    <w:p>
      <w:pPr>
        <w:pStyle w:val="Normal"/>
        <w:spacing w:lineRule="auto" w:line="276" w:before="0" w:after="200"/>
        <w:ind w:left="-851" w:hanging="0"/>
        <w:rPr>
          <w:rFonts w:ascii="Times New Roman" w:hAnsi="Times New Roman" w:eastAsia="Calibri" w:cs="Times New Roman" w:eastAsiaTheme="minorHAnsi"/>
          <w:kern w:val="0"/>
          <w:lang w:val="kk-KZ" w:eastAsia="en-US"/>
          <w14:ligatures w14:val="none"/>
        </w:rPr>
      </w:pPr>
      <w:r>
        <w:rPr>
          <w:rFonts w:eastAsia="Calibri" w:cs="Times New Roman" w:eastAsiaTheme="minorHAnsi" w:ascii="Times New Roman" w:hAnsi="Times New Roman"/>
          <w:kern w:val="0"/>
          <w:lang w:val="kk-KZ" w:eastAsia="en-US"/>
          <w14:ligatures w14:val="none"/>
        </w:rPr>
      </w:r>
    </w:p>
    <w:p>
      <w:pPr>
        <w:pStyle w:val="Normal"/>
        <w:spacing w:lineRule="auto" w:line="276" w:before="0" w:after="200"/>
        <w:ind w:left="-851" w:hanging="0"/>
        <w:rPr>
          <w:rFonts w:ascii="Times New Roman" w:hAnsi="Times New Roman" w:eastAsia="Calibri" w:cs="Times New Roman" w:eastAsiaTheme="minorHAnsi"/>
          <w:kern w:val="0"/>
          <w:lang w:val="kk-KZ" w:eastAsia="en-US"/>
          <w14:ligatures w14:val="none"/>
        </w:rPr>
      </w:pPr>
      <w:r>
        <w:rPr>
          <w:rFonts w:eastAsia="Calibri" w:cs="Times New Roman" w:eastAsiaTheme="minorHAnsi" w:ascii="Times New Roman" w:hAnsi="Times New Roman"/>
          <w:kern w:val="0"/>
          <w:lang w:val="kk-KZ" w:eastAsia="en-US"/>
          <w14:ligatures w14:val="none"/>
        </w:rPr>
      </w:r>
    </w:p>
    <w:p>
      <w:pPr>
        <w:pStyle w:val="Normal"/>
        <w:spacing w:lineRule="auto" w:line="276" w:before="0" w:after="200"/>
        <w:ind w:left="-851" w:hanging="0"/>
        <w:rPr>
          <w:rFonts w:ascii="Times New Roman" w:hAnsi="Times New Roman" w:eastAsia="Calibri" w:cs="Times New Roman" w:eastAsiaTheme="minorHAnsi"/>
          <w:kern w:val="0"/>
          <w:lang w:val="kk-KZ" w:eastAsia="en-US"/>
          <w14:ligatures w14:val="none"/>
        </w:rPr>
      </w:pPr>
      <w:r>
        <w:rPr>
          <w:rFonts w:eastAsia="Calibri" w:cs="Times New Roman" w:eastAsiaTheme="minorHAnsi" w:ascii="Times New Roman" w:hAnsi="Times New Roman"/>
          <w:kern w:val="0"/>
          <w:lang w:val="kk-KZ" w:eastAsia="en-US"/>
          <w14:ligatures w14:val="none"/>
        </w:rPr>
      </w:r>
    </w:p>
    <w:p>
      <w:pPr>
        <w:pStyle w:val="Normal"/>
        <w:spacing w:lineRule="auto" w:line="276" w:before="0" w:after="200"/>
        <w:ind w:left="-851" w:hanging="0"/>
        <w:rPr>
          <w:rFonts w:ascii="Times New Roman" w:hAnsi="Times New Roman" w:eastAsia="Calibri" w:cs="Times New Roman" w:eastAsiaTheme="minorHAnsi"/>
          <w:kern w:val="0"/>
          <w:lang w:val="kk-KZ" w:eastAsia="en-US"/>
          <w14:ligatures w14:val="none"/>
        </w:rPr>
      </w:pPr>
      <w:r>
        <w:rPr>
          <w:rFonts w:eastAsia="Calibri" w:cs="Times New Roman" w:eastAsiaTheme="minorHAnsi" w:ascii="Times New Roman" w:hAnsi="Times New Roman"/>
          <w:kern w:val="0"/>
          <w:lang w:val="kk-KZ" w:eastAsia="en-US"/>
          <w14:ligatures w14:val="none"/>
        </w:rPr>
      </w:r>
    </w:p>
    <w:p>
      <w:pPr>
        <w:pStyle w:val="Normal"/>
        <w:spacing w:lineRule="auto" w:line="276" w:before="0" w:after="200"/>
        <w:ind w:left="-851" w:hanging="0"/>
        <w:rPr>
          <w:rFonts w:ascii="Times New Roman" w:hAnsi="Times New Roman" w:eastAsia="Calibri" w:cs="Times New Roman" w:eastAsiaTheme="minorHAnsi"/>
          <w:kern w:val="0"/>
          <w:lang w:val="kk-KZ" w:eastAsia="en-US"/>
          <w14:ligatures w14:val="none"/>
        </w:rPr>
      </w:pPr>
      <w:r>
        <w:rPr>
          <w:rFonts w:eastAsia="Calibri" w:cs="Times New Roman" w:eastAsiaTheme="minorHAnsi" w:ascii="Times New Roman" w:hAnsi="Times New Roman"/>
          <w:kern w:val="0"/>
          <w:lang w:val="kk-KZ" w:eastAsia="en-US"/>
          <w14:ligatures w14:val="none"/>
        </w:rPr>
      </w:r>
    </w:p>
    <w:p>
      <w:pPr>
        <w:pStyle w:val="Normal"/>
        <w:spacing w:lineRule="auto" w:line="276" w:before="0" w:after="200"/>
        <w:ind w:left="-851" w:hanging="0"/>
        <w:rPr>
          <w:rFonts w:ascii="Times New Roman" w:hAnsi="Times New Roman" w:eastAsia="Calibri" w:cs="Times New Roman" w:eastAsiaTheme="minorHAnsi"/>
          <w:kern w:val="0"/>
          <w:lang w:val="kk-KZ" w:eastAsia="en-US"/>
          <w14:ligatures w14:val="none"/>
        </w:rPr>
      </w:pPr>
      <w:r>
        <w:rPr>
          <w:rFonts w:eastAsia="Calibri" w:cs="Times New Roman" w:eastAsiaTheme="minorHAnsi" w:ascii="Times New Roman" w:hAnsi="Times New Roman"/>
          <w:kern w:val="0"/>
          <w:lang w:val="kk-KZ" w:eastAsia="en-US"/>
          <w14:ligatures w14:val="none"/>
        </w:rPr>
      </w:r>
    </w:p>
    <w:p>
      <w:pPr>
        <w:pStyle w:val="Normal"/>
        <w:spacing w:lineRule="auto" w:line="276" w:before="0" w:after="200"/>
        <w:ind w:left="-851" w:hanging="0"/>
        <w:rPr>
          <w:rFonts w:ascii="Times New Roman" w:hAnsi="Times New Roman" w:eastAsia="Calibri" w:cs="Times New Roman" w:eastAsiaTheme="minorHAnsi"/>
          <w:kern w:val="0"/>
          <w:lang w:val="kk-KZ" w:eastAsia="en-US"/>
          <w14:ligatures w14:val="none"/>
        </w:rPr>
      </w:pPr>
      <w:r>
        <w:rPr>
          <w:rFonts w:eastAsia="Calibri" w:cs="Times New Roman" w:eastAsiaTheme="minorHAnsi" w:ascii="Times New Roman" w:hAnsi="Times New Roman"/>
          <w:kern w:val="0"/>
          <w:lang w:val="kk-KZ" w:eastAsia="en-US"/>
          <w14:ligatures w14:val="none"/>
        </w:rPr>
      </w:r>
    </w:p>
    <w:p>
      <w:pPr>
        <w:pStyle w:val="Normal"/>
        <w:spacing w:lineRule="auto" w:line="276" w:before="0" w:after="200"/>
        <w:ind w:left="-851" w:hanging="0"/>
        <w:rPr>
          <w:rFonts w:ascii="Times New Roman" w:hAnsi="Times New Roman" w:eastAsia="Calibri" w:cs="Times New Roman" w:eastAsiaTheme="minorHAnsi"/>
          <w:kern w:val="0"/>
          <w:lang w:val="kk-KZ" w:eastAsia="en-US"/>
          <w14:ligatures w14:val="none"/>
        </w:rPr>
      </w:pPr>
      <w:r>
        <w:rPr>
          <w:rFonts w:eastAsia="Calibri" w:cs="Times New Roman" w:eastAsiaTheme="minorHAnsi" w:ascii="Times New Roman" w:hAnsi="Times New Roman"/>
          <w:kern w:val="0"/>
          <w:lang w:val="kk-KZ" w:eastAsia="en-US"/>
          <w14:ligatures w14:val="none"/>
        </w:rPr>
      </w:r>
    </w:p>
    <w:p>
      <w:pPr>
        <w:pStyle w:val="Normal"/>
        <w:spacing w:lineRule="auto" w:line="276" w:before="0" w:after="200"/>
        <w:ind w:left="-851" w:hanging="0"/>
        <w:rPr>
          <w:rFonts w:ascii="Times New Roman" w:hAnsi="Times New Roman" w:eastAsia="Calibri" w:cs="Times New Roman" w:eastAsiaTheme="minorHAnsi"/>
          <w:kern w:val="0"/>
          <w:lang w:val="kk-KZ" w:eastAsia="en-US"/>
          <w14:ligatures w14:val="none"/>
        </w:rPr>
      </w:pPr>
      <w:r>
        <w:rPr>
          <w:rFonts w:eastAsia="Calibri" w:cs="Times New Roman" w:eastAsiaTheme="minorHAnsi" w:ascii="Times New Roman" w:hAnsi="Times New Roman"/>
          <w:kern w:val="0"/>
          <w:lang w:val="kk-KZ" w:eastAsia="en-US"/>
          <w14:ligatures w14:val="none"/>
        </w:rPr>
      </w:r>
    </w:p>
    <w:p>
      <w:pPr>
        <w:pStyle w:val="Normal"/>
        <w:spacing w:lineRule="auto" w:line="276" w:before="0" w:after="200"/>
        <w:ind w:left="-851" w:hanging="0"/>
        <w:rPr>
          <w:rFonts w:ascii="Times New Roman" w:hAnsi="Times New Roman" w:eastAsia="Calibri" w:cs="Times New Roman" w:eastAsiaTheme="minorHAnsi"/>
          <w:kern w:val="0"/>
          <w:lang w:val="kk-KZ" w:eastAsia="en-US"/>
          <w14:ligatures w14:val="none"/>
        </w:rPr>
      </w:pPr>
      <w:r>
        <w:rPr>
          <w:rFonts w:eastAsia="Calibri" w:cs="Times New Roman" w:eastAsiaTheme="minorHAnsi" w:ascii="Times New Roman" w:hAnsi="Times New Roman"/>
          <w:kern w:val="0"/>
          <w:lang w:val="kk-KZ" w:eastAsia="en-US"/>
          <w14:ligatures w14:val="none"/>
        </w:rPr>
      </w:r>
    </w:p>
    <w:p>
      <w:pPr>
        <w:pStyle w:val="Normal"/>
        <w:spacing w:lineRule="auto" w:line="276" w:before="0" w:after="200"/>
        <w:rPr>
          <w:rFonts w:ascii="Times New Roman" w:hAnsi="Times New Roman" w:eastAsia="Calibri" w:cs="Times New Roman" w:eastAsiaTheme="minorHAnsi"/>
          <w:kern w:val="0"/>
          <w:lang w:val="kk-KZ" w:eastAsia="en-US"/>
          <w14:ligatures w14:val="none"/>
        </w:rPr>
      </w:pPr>
      <w:r>
        <w:rPr>
          <w:rFonts w:eastAsia="Calibri" w:cs="Times New Roman" w:eastAsiaTheme="minorHAnsi" w:ascii="Times New Roman" w:hAnsi="Times New Roman"/>
          <w:kern w:val="0"/>
          <w:lang w:val="kk-KZ" w:eastAsia="en-US"/>
          <w14:ligatures w14:val="none"/>
        </w:rPr>
      </w:r>
    </w:p>
    <w:p>
      <w:pPr>
        <w:pStyle w:val="Normal"/>
        <w:spacing w:lineRule="auto" w:line="276" w:before="0" w:after="200"/>
        <w:rPr>
          <w:rFonts w:ascii="Times New Roman" w:hAnsi="Times New Roman" w:eastAsia="Calibri" w:cs="Times New Roman" w:eastAsiaTheme="minorHAnsi"/>
          <w:kern w:val="0"/>
          <w:lang w:val="kk-KZ" w:eastAsia="en-US"/>
          <w14:ligatures w14:val="none"/>
        </w:rPr>
      </w:pPr>
      <w:r>
        <w:rPr>
          <w:rFonts w:eastAsia="Calibri" w:cs="Times New Roman" w:eastAsiaTheme="minorHAnsi" w:ascii="Times New Roman" w:hAnsi="Times New Roman"/>
          <w:kern w:val="0"/>
          <w:lang w:val="kk-KZ" w:eastAsia="en-US"/>
          <w14:ligatures w14:val="none"/>
        </w:rPr>
      </w:r>
    </w:p>
    <w:tbl>
      <w:tblPr>
        <w:tblpPr w:bottomFromText="0" w:horzAnchor="page" w:leftFromText="180" w:rightFromText="180" w:tblpX="857" w:tblpY="676" w:topFromText="0" w:vertAnchor="page"/>
        <w:tblW w:w="10745" w:type="dxa"/>
        <w:jc w:val="left"/>
        <w:tblInd w:w="0" w:type="dxa"/>
        <w:tblCellMar>
          <w:top w:w="215" w:type="dxa"/>
          <w:left w:w="215" w:type="dxa"/>
          <w:bottom w:w="215" w:type="dxa"/>
          <w:right w:w="215" w:type="dxa"/>
        </w:tblCellMar>
        <w:tblLook w:firstRow="0" w:noVBand="1" w:lastRow="0" w:firstColumn="0" w:lastColumn="0" w:noHBand="1" w:val="0600"/>
      </w:tblPr>
      <w:tblGrid>
        <w:gridCol w:w="3048"/>
        <w:gridCol w:w="7696"/>
      </w:tblGrid>
      <w:tr>
        <w:trPr>
          <w:trHeight w:val="3875" w:hRule="atLeast"/>
        </w:trPr>
        <w:tc>
          <w:tcPr>
            <w:tcW w:w="304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tabs>
                <w:tab w:val="clear" w:pos="708"/>
                <w:tab w:val="left" w:pos="1230" w:leader="none"/>
              </w:tabs>
              <w:spacing w:lineRule="auto" w:line="276" w:before="0" w:after="0"/>
              <w:ind w:left="284" w:hanging="284"/>
              <w:contextualSpacing/>
              <w:jc w:val="center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698625" cy="226441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264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0" w:after="0"/>
              <w:contextualSpacing/>
              <w:rPr/>
            </w:pPr>
            <w:r>
              <w:rPr>
                <w:rFonts w:eastAsia="Arial" w:cs="Times New Roman" w:ascii="Times New Roman" w:hAnsi="Times New Roman"/>
                <w:b/>
                <w:iCs/>
                <w:color w:val="404040"/>
                <w:kern w:val="0"/>
                <w:lang w:val="en-US"/>
                <w14:ligatures w14:val="none"/>
              </w:rPr>
              <w:t>Kalibekuly Timur</w:t>
            </w:r>
            <w:r>
              <w:rPr>
                <w:rFonts w:eastAsia="Arial" w:cs="Times New Roman" w:ascii="Times New Roman" w:hAnsi="Times New Roman"/>
                <w:b/>
                <w:iCs/>
                <w:color w:val="404040"/>
                <w:kern w:val="0"/>
                <w:lang w:val="en-GB"/>
                <w14:ligatures w14:val="none"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276" w:before="0" w:after="0"/>
              <w:contextualSpacing/>
              <w:rPr>
                <w:rFonts w:ascii="Arial" w:hAnsi="Arial" w:eastAsia="Arial" w:cs="Arial"/>
                <w:color w:val="666666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eastAsia="Arial" w:cs="Arial" w:ascii="Arial" w:hAnsi="Arial"/>
                <w:color w:val="666666"/>
                <w:kern w:val="0"/>
                <w:sz w:val="20"/>
                <w:szCs w:val="20"/>
                <w:lang w:val="en-US"/>
                <w14:ligatures w14:val="none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0"/>
              <w:outlineLvl w:val="1"/>
              <w:rPr>
                <w:rFonts w:ascii="Times New Roman" w:hAnsi="Times New Roman" w:eastAsia="Arial" w:cs="Times New Roman"/>
                <w:b/>
                <w:b/>
                <w:color w:val="313A43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color w:val="313A43"/>
                <w:kern w:val="0"/>
                <w:lang w:val="kk-KZ"/>
                <w14:ligatures w14:val="none"/>
              </w:rPr>
              <w:t>Teacher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1"/>
              <w:rPr>
                <w:rFonts w:ascii="Times New Roman" w:hAnsi="Times New Roman" w:eastAsia="Arial" w:cs="Times New Roman"/>
                <w:color w:val="313A43"/>
                <w:kern w:val="0"/>
                <w:lang w:val="en-US"/>
                <w14:ligatures w14:val="none"/>
              </w:rPr>
            </w:pPr>
            <w:r>
              <w:rPr>
                <w:rFonts w:eastAsia="Arial" w:cs="Times New Roman" w:ascii="Times New Roman" w:hAnsi="Times New Roman"/>
                <w:color w:val="313A43"/>
                <w:kern w:val="0"/>
                <w:lang w:val="en-US"/>
                <w14:ligatures w14:val="none"/>
              </w:rPr>
              <w:t>E</w:t>
            </w:r>
            <w:r>
              <w:rPr>
                <w:rFonts w:eastAsia="Arial" w:cs="Times New Roman" w:ascii="Times New Roman" w:hAnsi="Times New Roman"/>
                <w:color w:val="313A43"/>
                <w:kern w:val="0"/>
                <w:lang w:val="kk-KZ"/>
                <w14:ligatures w14:val="none"/>
              </w:rPr>
              <w:t>ducation:</w:t>
            </w:r>
            <w:r>
              <w:rPr>
                <w:rFonts w:eastAsia="Calibri"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</w:t>
            </w:r>
            <w:r>
              <w:rPr>
                <w:rFonts w:eastAsia="Arial" w:cs="Times New Roman" w:ascii="Times New Roman" w:hAnsi="Times New Roman"/>
                <w:color w:val="313A43"/>
                <w:kern w:val="0"/>
                <w:lang w:val="kk-KZ"/>
                <w14:ligatures w14:val="none"/>
              </w:rPr>
              <w:t xml:space="preserve">Taldykorgan, Zhetysu University named after Ilyas Zhansugurov, 4-year student of the </w:t>
            </w:r>
            <w:r>
              <w:rPr>
                <w:rFonts w:eastAsia="Arial" w:cs="Times New Roman" w:ascii="Times New Roman" w:hAnsi="Times New Roman"/>
                <w:color w:val="313A43"/>
                <w:kern w:val="0"/>
                <w:lang w:val="en-GB"/>
                <w14:ligatures w14:val="none"/>
              </w:rPr>
              <w:t xml:space="preserve">Faculty of Physical Education and  Arts </w:t>
            </w:r>
            <w:r>
              <w:rPr>
                <w:rFonts w:eastAsia="Arial" w:cs="Times New Roman" w:ascii="Times New Roman" w:hAnsi="Times New Roman"/>
                <w:color w:val="313A43"/>
                <w:kern w:val="0"/>
                <w:lang w:val="kk-KZ"/>
                <w14:ligatures w14:val="none"/>
              </w:rPr>
              <w:t>6B0</w:t>
            </w:r>
            <w:r>
              <w:rPr>
                <w:rFonts w:eastAsia="Arial" w:cs="Times New Roman" w:ascii="Times New Roman" w:hAnsi="Times New Roman"/>
                <w:color w:val="313A43"/>
                <w:kern w:val="0"/>
                <w:lang w:val="en-GB"/>
                <w14:ligatures w14:val="none"/>
              </w:rPr>
              <w:t>1</w:t>
            </w:r>
            <w:r>
              <w:rPr>
                <w:rFonts w:eastAsia="Arial" w:cs="Times New Roman" w:ascii="Times New Roman" w:hAnsi="Times New Roman"/>
                <w:color w:val="313A43"/>
                <w:kern w:val="0"/>
                <w:lang w:val="en-US"/>
                <w14:ligatures w14:val="none"/>
              </w:rPr>
              <w:t xml:space="preserve">402 </w:t>
            </w:r>
            <w:r>
              <w:rPr>
                <w:rFonts w:eastAsia="Arial" w:cs="Times New Roman" w:ascii="Times New Roman" w:hAnsi="Times New Roman"/>
                <w:color w:val="313A43"/>
                <w:kern w:val="0"/>
                <w:lang w:val="kk-KZ"/>
                <w14:ligatures w14:val="none"/>
              </w:rPr>
              <w:t xml:space="preserve"> </w:t>
            </w:r>
            <w:r>
              <w:rPr>
                <w:rFonts w:eastAsia="Arial" w:cs="Times New Roman" w:ascii="Times New Roman" w:hAnsi="Times New Roman"/>
                <w:color w:val="313A43"/>
                <w:kern w:val="0"/>
                <w:lang w:val="en-GB"/>
                <w14:ligatures w14:val="none"/>
              </w:rPr>
              <w:t xml:space="preserve">Physical education 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1"/>
              <w:rPr/>
            </w:pPr>
            <w:r>
              <w:rPr>
                <w:rFonts w:eastAsia="Arial" w:cs="Times New Roman" w:ascii="Times New Roman" w:hAnsi="Times New Roman"/>
                <w:color w:val="313A43"/>
                <w:kern w:val="0"/>
                <w:lang w:val="kk-KZ"/>
                <w14:ligatures w14:val="none"/>
              </w:rPr>
              <w:t xml:space="preserve">Date of birth: </w:t>
            </w:r>
            <w:r>
              <w:rPr>
                <w:rFonts w:eastAsia="Arial" w:cs="Times New Roman" w:ascii="Times New Roman" w:hAnsi="Times New Roman"/>
                <w:color w:val="313A43"/>
                <w:kern w:val="0"/>
                <w:lang w:val="en-US"/>
                <w14:ligatures w14:val="none"/>
              </w:rPr>
              <w:t>04.03.2005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1"/>
              <w:rPr/>
            </w:pPr>
            <w:r>
              <w:rPr>
                <w:rFonts w:eastAsia="Arial" w:cs="Times New Roman" w:ascii="Times New Roman" w:hAnsi="Times New Roman"/>
                <w:color w:val="313A43"/>
                <w:kern w:val="0"/>
                <w:lang w:val="en-US"/>
                <w14:ligatures w14:val="none"/>
              </w:rPr>
              <w:t xml:space="preserve">City: </w:t>
            </w:r>
            <w:r>
              <w:rPr>
                <w:rFonts w:eastAsia="Arial" w:cs="Times New Roman" w:ascii="Times New Roman" w:hAnsi="Times New Roman"/>
                <w:color w:val="313A43"/>
                <w:kern w:val="0"/>
                <w:lang w:val="en-GB"/>
                <w14:ligatures w14:val="none"/>
              </w:rPr>
              <w:t>Zhylysai village, Kegen district, Almaty region</w:t>
              <w:br/>
            </w:r>
            <w:r>
              <w:rPr>
                <w:rFonts w:eastAsia="Arial" w:cs="Times New Roman" w:ascii="Times New Roman" w:hAnsi="Times New Roman"/>
                <w:color w:val="313A43"/>
                <w:kern w:val="0"/>
                <w:lang w:val="en-US"/>
                <w14:ligatures w14:val="none"/>
              </w:rPr>
              <w:t>S</w:t>
            </w:r>
            <w:r>
              <w:rPr>
                <w:rFonts w:eastAsia="Arial" w:cs="Times New Roman" w:ascii="Times New Roman" w:hAnsi="Times New Roman"/>
                <w:color w:val="313A43"/>
                <w:kern w:val="0"/>
                <w:lang w:val="en-GB"/>
                <w14:ligatures w14:val="none"/>
              </w:rPr>
              <w:t>tatus: Single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1"/>
              <w:rPr/>
            </w:pPr>
            <w:r>
              <w:rPr>
                <w:rFonts w:eastAsia="Arial" w:cs="Times New Roman" w:ascii="Times New Roman" w:hAnsi="Times New Roman"/>
                <w:color w:val="313A43"/>
                <w:kern w:val="0"/>
                <w:lang w:val="kk-KZ"/>
                <w14:ligatures w14:val="none"/>
              </w:rPr>
              <w:t xml:space="preserve">Phone: </w:t>
            </w:r>
            <w:r>
              <w:rPr>
                <w:rFonts w:eastAsia="Arial" w:cs="Times New Roman" w:ascii="Times New Roman" w:hAnsi="Times New Roman"/>
                <w:color w:val="313A43"/>
                <w:kern w:val="0"/>
                <w:lang w:val="en-US"/>
                <w14:ligatures w14:val="none"/>
              </w:rPr>
              <w:t>87771795959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1"/>
              <w:rPr/>
            </w:pPr>
            <w:r>
              <w:rPr>
                <w:rFonts w:eastAsia="Arial" w:cs="Times New Roman" w:ascii="Times New Roman" w:hAnsi="Times New Roman"/>
                <w:color w:val="313A43"/>
                <w:kern w:val="0"/>
                <w:lang w:val="kk-KZ"/>
                <w14:ligatures w14:val="none"/>
              </w:rPr>
              <w:t xml:space="preserve">Email: </w:t>
            </w:r>
            <w:r>
              <w:rPr>
                <w:rFonts w:eastAsia="Arial" w:cs="Times New Roman" w:ascii="Times New Roman" w:hAnsi="Times New Roman"/>
                <w:color w:val="404040"/>
                <w:kern w:val="0"/>
                <w:sz w:val="22"/>
                <w:szCs w:val="22"/>
                <w:lang w:val="en-US" w:eastAsia="en-US"/>
                <w14:ligatures w14:val="none"/>
              </w:rPr>
              <w:t>timur.kalibekuly@iclould.com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1"/>
              <w:rPr>
                <w:rFonts w:ascii="Times New Roman" w:hAnsi="Times New Roman" w:eastAsia="Arial" w:cs="Times New Roman"/>
                <w:color w:val="313A43"/>
                <w:kern w:val="0"/>
                <w:lang w:val="en-US"/>
                <w14:ligatures w14:val="none"/>
              </w:rPr>
            </w:pPr>
            <w:r>
              <w:rPr>
                <w:rFonts w:eastAsia="Arial" w:cs="Times New Roman" w:ascii="Times New Roman" w:hAnsi="Times New Roman"/>
                <w:color w:val="313A43"/>
                <w:kern w:val="0"/>
                <w:lang w:val="en-US"/>
                <w14:ligatures w14:val="none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76" w:before="0" w:after="0"/>
              <w:outlineLvl w:val="1"/>
              <w:rPr>
                <w:rFonts w:ascii="Times New Roman" w:hAnsi="Times New Roman" w:eastAsia="Arial" w:cs="Times New Roman"/>
                <w:b/>
                <w:b/>
                <w:color w:val="313A43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color w:val="313A43"/>
                <w:kern w:val="0"/>
                <w:lang w:val="kk-KZ"/>
                <w14:ligatures w14:val="none"/>
              </w:rPr>
            </w:r>
          </w:p>
        </w:tc>
      </w:tr>
      <w:tr>
        <w:trPr/>
        <w:tc>
          <w:tcPr>
            <w:tcW w:w="30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230" w:leader="none"/>
              </w:tabs>
              <w:spacing w:lineRule="auto" w:line="276" w:before="0" w:after="0"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spacing w:val="5"/>
                <w:kern w:val="0"/>
                <w:u w:val="single"/>
                <w:lang w:val="en-US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kern w:val="0"/>
                <w:u w:val="single"/>
                <w:lang w:val="en-US"/>
                <w14:ligatures w14:val="none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230" w:leader="none"/>
              </w:tabs>
              <w:spacing w:lineRule="auto" w:line="276" w:before="0" w:after="0"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spacing w:val="5"/>
                <w:kern w:val="0"/>
                <w:u w:val="single"/>
                <w:lang w:val="en-US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 xml:space="preserve">WORK EXPERIENCE TRAINING PRACTICE </w:t>
            </w: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TextBody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2"/>
              <w:rPr/>
            </w:pPr>
            <w:r>
              <w:rPr>
                <w:rFonts w:eastAsia="Calibri" w:cs="Times New Roman" w:ascii="Times New Roman" w:hAnsi="Times New Roman" w:eastAsiaTheme="minorHAnsi"/>
                <w:b w:val="false"/>
                <w:bCs w:val="false"/>
                <w:kern w:val="0"/>
                <w:sz w:val="22"/>
                <w:szCs w:val="22"/>
                <w:lang w:val="en-US" w:eastAsia="en-US"/>
                <w14:ligatures w14:val="none"/>
              </w:rPr>
              <w:t>Physical Education Teacher</w:t>
              <w:br/>
              <w:t>April 2024 – April 2024, Taldykorgan city,</w:t>
              <w:br/>
              <w:t>KSU</w:t>
            </w:r>
            <w:r>
              <w:rPr>
                <w:rFonts w:eastAsia="Calibri" w:cs="Times New Roman" w:ascii="Times New Roman" w:hAnsi="Times New Roman" w:eastAsiaTheme="minorHAnsi"/>
                <w:b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“Secondary School No. 21 with a Preschool Organization of Ötenay Village”</w:t>
            </w:r>
          </w:p>
          <w:p>
            <w:pPr>
              <w:pStyle w:val="TextBody"/>
              <w:spacing w:lineRule="auto" w:line="276" w:before="0" w:after="140"/>
              <w:rPr/>
            </w:pPr>
            <w:r>
              <w:rPr/>
              <w:t>February 2025 – April 2025</w:t>
            </w:r>
          </w:p>
        </w:tc>
      </w:tr>
      <w:tr>
        <w:trPr/>
        <w:tc>
          <w:tcPr>
            <w:tcW w:w="304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tabs>
                <w:tab w:val="clear" w:pos="708"/>
                <w:tab w:val="left" w:pos="1230" w:leader="none"/>
              </w:tabs>
              <w:spacing w:lineRule="auto" w:line="276" w:before="0" w:after="0"/>
              <w:contextualSpacing/>
              <w:jc w:val="right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EDUCATION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230" w:leader="none"/>
              </w:tabs>
              <w:spacing w:lineRule="auto" w:line="240" w:before="0"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kern w:val="0"/>
                <w:lang w:val="ru-RU"/>
                <w14:ligatures w14:val="none"/>
              </w:rPr>
            </w:pPr>
            <w:r>
              <w:rPr>
                <w:rFonts w:eastAsia="Arial" w:cs="Times New Roman" w:ascii="Times New Roman" w:hAnsi="Times New Roman"/>
                <w:color w:val="741B47"/>
                <w:kern w:val="0"/>
                <w:lang w:val="ru-RU"/>
                <w14:ligatures w14:val="none"/>
              </w:rPr>
            </w: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0"/>
              <w:outlineLvl w:val="1"/>
              <w:rPr>
                <w:rFonts w:ascii="Times New Roman" w:hAnsi="Times New Roman" w:eastAsia="Arial" w:cs="Times New Roman"/>
                <w:b/>
                <w:b/>
                <w:color w:val="313A43"/>
                <w:kern w:val="0"/>
                <w:lang w:val="en-GB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color w:val="313A43"/>
                <w:kern w:val="0"/>
                <w:lang w:val="en-GB"/>
                <w14:ligatures w14:val="none"/>
              </w:rPr>
              <w:t xml:space="preserve">Physical Education 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0"/>
              <w:outlineLvl w:val="1"/>
              <w:rPr>
                <w:rFonts w:ascii="Times New Roman" w:hAnsi="Times New Roman" w:eastAsia="Arial" w:cs="Times New Roman"/>
                <w:color w:val="313A43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color w:val="313A43"/>
                <w:kern w:val="0"/>
                <w:lang w:val="kk-KZ"/>
                <w14:ligatures w14:val="none"/>
              </w:rPr>
              <w:t>May 2025</w:t>
            </w:r>
            <w:r>
              <w:rPr>
                <w:rFonts w:eastAsia="Arial" w:cs="Times New Roman" w:ascii="Times New Roman" w:hAnsi="Times New Roman"/>
                <w:color w:val="313A43"/>
                <w:kern w:val="0"/>
                <w:lang w:val="en-GB"/>
                <w14:ligatures w14:val="none"/>
              </w:rPr>
              <w:t xml:space="preserve">, </w:t>
            </w:r>
            <w:r>
              <w:rPr>
                <w:rFonts w:eastAsia="Arial" w:cs="Times New Roman" w:ascii="Times New Roman" w:hAnsi="Times New Roman"/>
                <w:color w:val="313A43"/>
                <w:kern w:val="0"/>
                <w:lang w:val="kk-KZ"/>
                <w14:ligatures w14:val="none"/>
              </w:rPr>
              <w:t>Natural Science Full-time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1"/>
              <w:rPr>
                <w:rFonts w:ascii="Times New Roman" w:hAnsi="Times New Roman" w:eastAsia="Arial" w:cs="Times New Roman"/>
                <w:color w:val="313A43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color w:val="313A43"/>
                <w:kern w:val="0"/>
                <w:lang w:val="kk-KZ"/>
                <w14:ligatures w14:val="none"/>
              </w:rPr>
              <w:t>Zhetysu University named after Ilyas Zhansugurov, Taldykorgan city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1"/>
              <w:rPr>
                <w:rFonts w:ascii="Times New Roman" w:hAnsi="Times New Roman" w:eastAsia="Arial" w:cs="Times New Roman"/>
                <w:kern w:val="0"/>
                <w:lang w:val="en-US"/>
                <w14:ligatures w14:val="none"/>
              </w:rPr>
            </w:pPr>
            <w:r>
              <w:rPr>
                <w:rFonts w:eastAsia="Arial" w:cs="Times New Roman" w:ascii="Times New Roman" w:hAnsi="Times New Roman"/>
                <w:color w:val="313A43"/>
                <w:kern w:val="0"/>
                <w:lang w:val="kk-KZ"/>
                <w14:ligatures w14:val="none"/>
              </w:rPr>
              <w:t xml:space="preserve">The average score (GPA) for the entire time of study is </w:t>
            </w:r>
            <w:r>
              <w:rPr>
                <w:rFonts w:eastAsia="Arial" w:cs="Times New Roman" w:ascii="Times New Roman" w:hAnsi="Times New Roman"/>
                <w:color w:val="313A43"/>
                <w:kern w:val="0"/>
                <w:lang w:val="en-US"/>
                <w14:ligatures w14:val="none"/>
              </w:rPr>
              <w:t>3,73</w:t>
            </w:r>
          </w:p>
          <w:p>
            <w:pPr>
              <w:pStyle w:val="Normal"/>
              <w:widowControl w:val="false"/>
              <w:spacing w:lineRule="auto" w:line="276" w:before="0" w:after="0"/>
              <w:contextualSpacing/>
              <w:rPr>
                <w:rFonts w:ascii="Times New Roman" w:hAnsi="Times New Roman" w:eastAsia="Arial" w:cs="Times New Roman"/>
                <w:color w:val="666666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color w:val="666666"/>
                <w:kern w:val="0"/>
                <w:lang w:val="kk-KZ"/>
                <w14:ligatures w14:val="none"/>
              </w:rPr>
            </w:r>
          </w:p>
        </w:tc>
      </w:tr>
      <w:tr>
        <w:trPr/>
        <w:tc>
          <w:tcPr>
            <w:tcW w:w="304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tabs>
                <w:tab w:val="clear" w:pos="708"/>
                <w:tab w:val="left" w:pos="1230" w:leader="none"/>
              </w:tabs>
              <w:spacing w:lineRule="auto" w:line="276" w:before="0" w:after="0"/>
              <w:contextualSpacing/>
              <w:jc w:val="right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ADDITIONAL EDUCATION TRAINING AND COURSES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230" w:leader="none"/>
              </w:tabs>
              <w:spacing w:lineRule="auto" w:line="240" w:before="0"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kern w:val="0"/>
                <w:lang w:val="ru-RU"/>
                <w14:ligatures w14:val="none"/>
              </w:rPr>
            </w:pPr>
            <w:r>
              <w:rPr>
                <w:rFonts w:eastAsia="Arial" w:cs="Times New Roman" w:ascii="Times New Roman" w:hAnsi="Times New Roman"/>
                <w:color w:val="741B47"/>
                <w:kern w:val="0"/>
                <w:lang w:val="ru-RU"/>
                <w14:ligatures w14:val="none"/>
              </w:rPr>
            </w: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1"/>
              <w:rPr>
                <w:rFonts w:ascii="Times New Roman" w:hAnsi="Times New Roman" w:eastAsia="Arial" w:cs="Times New Roman"/>
                <w:b/>
                <w:b/>
                <w:color w:val="262626"/>
                <w:kern w:val="0"/>
                <w:lang w:val="ru-RU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color w:val="262626"/>
                <w:kern w:val="0"/>
                <w:lang w:val="en-GB"/>
                <w14:ligatures w14:val="none"/>
              </w:rPr>
              <w:t xml:space="preserve">Physical Education teachers 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1"/>
              <w:rPr>
                <w:rFonts w:ascii="Times New Roman" w:hAnsi="Times New Roman" w:eastAsia="Arial" w:cs="Times New Roman"/>
                <w:b/>
                <w:b/>
                <w:color w:val="262626"/>
                <w:kern w:val="0"/>
                <w:lang w:val="kk-KZ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color w:val="262626"/>
                <w:kern w:val="0"/>
                <w:lang w:val="kk-KZ"/>
                <w14:ligatures w14:val="none"/>
              </w:rPr>
            </w:r>
          </w:p>
        </w:tc>
      </w:tr>
      <w:tr>
        <w:trPr/>
        <w:tc>
          <w:tcPr>
            <w:tcW w:w="30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230" w:leader="none"/>
              </w:tabs>
              <w:spacing w:lineRule="auto" w:line="276" w:before="0"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kern w:val="0"/>
                <w:lang w:val="en-US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PROFESSIONAL SKILLS</w:t>
            </w: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P1"/>
              <w:numPr>
                <w:ilvl w:val="0"/>
                <w:numId w:val="5"/>
              </w:numPr>
              <w:spacing w:beforeAutospacing="1" w:afterAutospacing="1"/>
              <w:rPr>
                <w:sz w:val="24"/>
                <w:szCs w:val="24"/>
              </w:rPr>
            </w:pPr>
            <w:r>
              <w:rPr>
                <w:rStyle w:val="S1"/>
                <w:lang w:val="en-GB"/>
              </w:rPr>
              <w:t xml:space="preserve">Planning and consulting Education lessons for students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hd w:val="clear" w:color="auto" w:fill="FFFFFF"/>
              <w:spacing w:lineRule="auto" w:line="276"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kern w:val="0"/>
                <w:lang w:val="en-US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lang w:val="en-US"/>
                <w14:ligatures w14:val="none"/>
              </w:rPr>
              <w:t xml:space="preserve">Ensuring and teachers safety rules 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76" w:before="0" w:after="0"/>
              <w:ind w:left="720" w:hanging="0"/>
              <w:contextualSpacing/>
              <w:rPr>
                <w:rFonts w:ascii="Times New Roman" w:hAnsi="Times New Roman" w:eastAsia="Times New Roman" w:cs="Times New Roman"/>
                <w:color w:val="000000"/>
                <w:kern w:val="0"/>
                <w:lang w:val="en-US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lang w:val="en-US"/>
                <w14:ligatures w14:val="none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hd w:val="clear" w:color="auto" w:fill="FFFFFF"/>
              <w:spacing w:lineRule="auto" w:line="276"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kern w:val="0"/>
                <w:lang w:val="en-US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lang w:val="en-US"/>
                <w14:ligatures w14:val="none"/>
              </w:rPr>
              <w:t xml:space="preserve">Promoting physical culture and a healthy lifestyle </w:t>
            </w:r>
          </w:p>
        </w:tc>
      </w:tr>
      <w:tr>
        <w:trPr>
          <w:trHeight w:val="758" w:hRule="atLeast"/>
        </w:trPr>
        <w:tc>
          <w:tcPr>
            <w:tcW w:w="30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230" w:leader="none"/>
              </w:tabs>
              <w:spacing w:lineRule="auto" w:line="276" w:before="0"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kern w:val="0"/>
                <w:lang w:val="en-US"/>
                <w14:ligatures w14:val="none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PERSONAL QUALITIES</w:t>
            </w: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"/>
              <w:numPr>
                <w:ilvl w:val="0"/>
                <w:numId w:val="2"/>
              </w:numPr>
              <w:spacing w:lineRule="auto" w:line="276" w:before="0" w:after="200"/>
              <w:contextualSpacing/>
              <w:rPr>
                <w:rFonts w:ascii="Times New Roman" w:hAnsi="Times New Roman" w:eastAsia="Calibri" w:cs="Times New Roman" w:eastAsiaTheme="minorHAnsi"/>
                <w:kern w:val="0"/>
                <w:highlight w:val="white"/>
                <w:lang w:val="ru-RU"/>
                <w14:ligatures w14:val="none"/>
              </w:rPr>
            </w:pPr>
            <w:r>
              <w:rPr>
                <w:rFonts w:eastAsia="Calibri" w:cs="Times New Roman" w:ascii="Times New Roman" w:hAnsi="Times New Roman" w:eastAsiaTheme="minorHAnsi"/>
                <w:kern w:val="0"/>
                <w:shd w:fill="FFFFFF" w:val="clear"/>
                <w:lang w:val="ru-RU"/>
                <w14:ligatures w14:val="none"/>
              </w:rPr>
              <w:t>critical thinking;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76" w:before="0" w:after="200"/>
              <w:contextualSpacing/>
              <w:rPr>
                <w:rFonts w:ascii="Times New Roman" w:hAnsi="Times New Roman" w:eastAsia="Calibri" w:cs="Times New Roman" w:eastAsiaTheme="minorHAnsi"/>
                <w:kern w:val="0"/>
                <w:highlight w:val="white"/>
                <w:lang w:val="ru-RU"/>
                <w14:ligatures w14:val="none"/>
              </w:rPr>
            </w:pPr>
            <w:r>
              <w:rPr>
                <w:rFonts w:eastAsia="Calibri" w:cs="Times New Roman" w:ascii="Times New Roman" w:hAnsi="Times New Roman" w:eastAsiaTheme="minorHAnsi"/>
                <w:kern w:val="0"/>
                <w:shd w:fill="FFFFFF" w:val="clear"/>
                <w:lang w:val="ru-RU"/>
                <w14:ligatures w14:val="none"/>
              </w:rPr>
              <w:t>high responsibility;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76" w:before="0" w:after="200"/>
              <w:contextualSpacing/>
              <w:rPr>
                <w:rFonts w:ascii="Times New Roman" w:hAnsi="Times New Roman" w:eastAsia="Calibri" w:cs="Times New Roman" w:eastAsiaTheme="minorHAnsi"/>
                <w:kern w:val="0"/>
                <w:highlight w:val="white"/>
                <w:lang w:val="ru-RU"/>
                <w14:ligatures w14:val="none"/>
              </w:rPr>
            </w:pPr>
            <w:r>
              <w:rPr>
                <w:rFonts w:eastAsia="Calibri" w:cs="Times New Roman" w:ascii="Times New Roman" w:hAnsi="Times New Roman" w:eastAsiaTheme="minorHAnsi"/>
                <w:kern w:val="0"/>
                <w:shd w:fill="FFFFFF" w:val="clear"/>
                <w:lang w:val="ru-RU"/>
                <w14:ligatures w14:val="none"/>
              </w:rPr>
              <w:t>audience skills;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76" w:before="0" w:after="200"/>
              <w:contextualSpacing/>
              <w:rPr>
                <w:rFonts w:ascii="Times New Roman" w:hAnsi="Times New Roman" w:eastAsia="Calibri" w:cs="Times New Roman" w:eastAsiaTheme="minorHAnsi"/>
                <w:kern w:val="0"/>
                <w:highlight w:val="white"/>
                <w:lang w:val="ru-RU"/>
                <w14:ligatures w14:val="none"/>
              </w:rPr>
            </w:pPr>
            <w:r>
              <w:rPr>
                <w:rFonts w:eastAsia="Calibri" w:cs="Times New Roman" w:ascii="Times New Roman" w:hAnsi="Times New Roman" w:eastAsiaTheme="minorHAnsi"/>
                <w:kern w:val="0"/>
                <w:shd w:fill="FFFFFF" w:val="clear"/>
                <w:lang w:val="ru-RU"/>
                <w14:ligatures w14:val="none"/>
              </w:rPr>
              <w:t>ability to transmit feedback;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76" w:before="0" w:after="200"/>
              <w:contextualSpacing/>
              <w:rPr>
                <w:rFonts w:ascii="Times New Roman" w:hAnsi="Times New Roman" w:eastAsia="Calibri" w:cs="Times New Roman" w:eastAsiaTheme="minorHAnsi"/>
                <w:kern w:val="0"/>
                <w:highlight w:val="white"/>
                <w:lang w:val="ru-RU"/>
                <w14:ligatures w14:val="none"/>
              </w:rPr>
            </w:pPr>
            <w:r>
              <w:rPr>
                <w:rFonts w:eastAsia="Calibri" w:cs="Times New Roman" w:ascii="Times New Roman" w:hAnsi="Times New Roman" w:eastAsiaTheme="minorHAnsi"/>
                <w:kern w:val="0"/>
                <w:shd w:fill="FFFFFF" w:val="clear"/>
                <w:lang w:val="ru-RU"/>
                <w14:ligatures w14:val="none"/>
              </w:rPr>
              <w:t>teamwork capability;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76" w:before="0" w:after="200"/>
              <w:contextualSpacing/>
              <w:rPr>
                <w:rFonts w:ascii="Times New Roman" w:hAnsi="Times New Roman" w:eastAsia="Calibri" w:cs="Times New Roman" w:eastAsiaTheme="minorHAnsi"/>
                <w:kern w:val="0"/>
                <w:highlight w:val="white"/>
                <w:lang w:val="ru-RU"/>
                <w14:ligatures w14:val="none"/>
              </w:rPr>
            </w:pPr>
            <w:r>
              <w:rPr>
                <w:rFonts w:eastAsia="Calibri" w:cs="Times New Roman" w:ascii="Times New Roman" w:hAnsi="Times New Roman" w:eastAsiaTheme="minorHAnsi"/>
                <w:kern w:val="0"/>
                <w:shd w:fill="FFFFFF" w:val="clear"/>
                <w:lang w:val="ru-RU"/>
                <w14:ligatures w14:val="none"/>
              </w:rPr>
              <w:t>analytical thinking;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76" w:before="0" w:after="200"/>
              <w:contextualSpacing/>
              <w:rPr>
                <w:rFonts w:ascii="Times New Roman" w:hAnsi="Times New Roman" w:eastAsia="Calibri" w:cs="Times New Roman" w:eastAsiaTheme="minorHAnsi"/>
                <w:kern w:val="0"/>
                <w:highlight w:val="white"/>
                <w:lang w:val="ru-RU"/>
                <w14:ligatures w14:val="none"/>
              </w:rPr>
            </w:pPr>
            <w:r>
              <w:rPr>
                <w:rFonts w:eastAsia="Calibri" w:cs="Times New Roman" w:ascii="Times New Roman" w:hAnsi="Times New Roman" w:eastAsiaTheme="minorHAnsi"/>
                <w:kern w:val="0"/>
                <w:shd w:fill="FFFFFF" w:val="clear"/>
                <w:lang w:val="ru-RU"/>
                <w14:ligatures w14:val="none"/>
              </w:rPr>
              <w:t xml:space="preserve"> </w:t>
            </w:r>
            <w:r>
              <w:rPr>
                <w:rFonts w:eastAsia="Calibri" w:cs="Times New Roman" w:ascii="Times New Roman" w:hAnsi="Times New Roman" w:eastAsiaTheme="minorHAnsi"/>
                <w:kern w:val="0"/>
                <w:shd w:fill="FFFFFF" w:val="clear"/>
                <w:lang w:val="ru-RU"/>
                <w14:ligatures w14:val="none"/>
              </w:rPr>
              <w:t>creative thinking.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160"/>
        <w:jc w:val="left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UICTFontTextStyleBody">
    <w:charset w:val="cc"/>
    <w:family w:val="roman"/>
    <w:pitch w:val="variable"/>
  </w:font>
  <w:font w:name="Arial">
    <w:charset w:val="cc"/>
    <w:family w:val="roman"/>
    <w:pitch w:val="variable"/>
  </w:font>
  <w:font w:name=".AppleSystemUIFont">
    <w:charset w:val="cc"/>
    <w:family w:val="roman"/>
    <w:pitch w:val="variable"/>
  </w:font>
  <w:font w:name="Helvetica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  <w:rFonts w:cs="Symbol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6"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K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kern w:val="2"/>
        <w:szCs w:val="24"/>
        <w:lang w:val="ru-KZ" w:eastAsia="ru-RU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2"/>
      <w:sz w:val="24"/>
      <w:szCs w:val="24"/>
      <w:lang w:val="ru-KZ" w:eastAsia="ru-RU" w:bidi="ar-SA"/>
      <w14:ligatures w14:val="standardContextual"/>
    </w:rPr>
  </w:style>
  <w:style w:type="paragraph" w:styleId="Heading1">
    <w:name w:val="Heading 1"/>
    <w:basedOn w:val="Normal"/>
    <w:next w:val="Normal"/>
    <w:link w:val="10"/>
    <w:uiPriority w:val="9"/>
    <w:qFormat/>
    <w:rsid w:val="00ae6ec6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20"/>
    <w:uiPriority w:val="9"/>
    <w:semiHidden/>
    <w:unhideWhenUsed/>
    <w:qFormat/>
    <w:rsid w:val="00ae6ec6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30"/>
    <w:uiPriority w:val="9"/>
    <w:semiHidden/>
    <w:unhideWhenUsed/>
    <w:qFormat/>
    <w:rsid w:val="00ae6ec6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40"/>
    <w:uiPriority w:val="9"/>
    <w:semiHidden/>
    <w:unhideWhenUsed/>
    <w:qFormat/>
    <w:rsid w:val="00ae6ec6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50"/>
    <w:uiPriority w:val="9"/>
    <w:semiHidden/>
    <w:unhideWhenUsed/>
    <w:qFormat/>
    <w:rsid w:val="00ae6ec6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Heading6">
    <w:name w:val="Heading 6"/>
    <w:basedOn w:val="Normal"/>
    <w:next w:val="Normal"/>
    <w:link w:val="60"/>
    <w:uiPriority w:val="9"/>
    <w:semiHidden/>
    <w:unhideWhenUsed/>
    <w:qFormat/>
    <w:rsid w:val="00ae6ec6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70"/>
    <w:uiPriority w:val="9"/>
    <w:semiHidden/>
    <w:unhideWhenUsed/>
    <w:qFormat/>
    <w:rsid w:val="00ae6ec6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Heading8">
    <w:name w:val="Heading 8"/>
    <w:basedOn w:val="Normal"/>
    <w:next w:val="Normal"/>
    <w:link w:val="80"/>
    <w:uiPriority w:val="9"/>
    <w:semiHidden/>
    <w:unhideWhenUsed/>
    <w:qFormat/>
    <w:rsid w:val="00ae6ec6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90"/>
    <w:uiPriority w:val="9"/>
    <w:semiHidden/>
    <w:unhideWhenUsed/>
    <w:qFormat/>
    <w:rsid w:val="00ae6ec6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link w:val="1"/>
    <w:uiPriority w:val="9"/>
    <w:qFormat/>
    <w:rsid w:val="00ae6ec6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2" w:customStyle="1">
    <w:name w:val="Заголовок 2 Знак"/>
    <w:basedOn w:val="DefaultParagraphFont"/>
    <w:link w:val="2"/>
    <w:uiPriority w:val="9"/>
    <w:semiHidden/>
    <w:qFormat/>
    <w:rsid w:val="00ae6ec6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3" w:customStyle="1">
    <w:name w:val="Заголовок 3 Знак"/>
    <w:basedOn w:val="DefaultParagraphFont"/>
    <w:link w:val="3"/>
    <w:uiPriority w:val="9"/>
    <w:semiHidden/>
    <w:qFormat/>
    <w:rsid w:val="00ae6ec6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4" w:customStyle="1">
    <w:name w:val="Заголовок 4 Знак"/>
    <w:basedOn w:val="DefaultParagraphFont"/>
    <w:link w:val="4"/>
    <w:uiPriority w:val="9"/>
    <w:semiHidden/>
    <w:qFormat/>
    <w:rsid w:val="00ae6ec6"/>
    <w:rPr>
      <w:rFonts w:eastAsia="" w:cs="" w:cstheme="majorBidi" w:eastAsiaTheme="majorEastAsia"/>
      <w:i/>
      <w:iCs/>
      <w:color w:val="2F5496" w:themeColor="accent1" w:themeShade="bf"/>
    </w:rPr>
  </w:style>
  <w:style w:type="character" w:styleId="5" w:customStyle="1">
    <w:name w:val="Заголовок 5 Знак"/>
    <w:basedOn w:val="DefaultParagraphFont"/>
    <w:link w:val="5"/>
    <w:uiPriority w:val="9"/>
    <w:semiHidden/>
    <w:qFormat/>
    <w:rsid w:val="00ae6ec6"/>
    <w:rPr>
      <w:rFonts w:eastAsia="" w:cs="" w:cstheme="majorBidi" w:eastAsiaTheme="majorEastAsia"/>
      <w:color w:val="2F5496" w:themeColor="accent1" w:themeShade="bf"/>
    </w:rPr>
  </w:style>
  <w:style w:type="character" w:styleId="6" w:customStyle="1">
    <w:name w:val="Заголовок 6 Знак"/>
    <w:basedOn w:val="DefaultParagraphFont"/>
    <w:link w:val="6"/>
    <w:uiPriority w:val="9"/>
    <w:semiHidden/>
    <w:qFormat/>
    <w:rsid w:val="00ae6ec6"/>
    <w:rPr>
      <w:rFonts w:eastAsia="" w:cs="" w:cstheme="majorBidi" w:eastAsiaTheme="majorEastAsia"/>
      <w:i/>
      <w:iCs/>
      <w:color w:val="595959" w:themeColor="text1" w:themeTint="a6"/>
    </w:rPr>
  </w:style>
  <w:style w:type="character" w:styleId="7" w:customStyle="1">
    <w:name w:val="Заголовок 7 Знак"/>
    <w:basedOn w:val="DefaultParagraphFont"/>
    <w:link w:val="7"/>
    <w:uiPriority w:val="9"/>
    <w:semiHidden/>
    <w:qFormat/>
    <w:rsid w:val="00ae6ec6"/>
    <w:rPr>
      <w:rFonts w:eastAsia="" w:cs="" w:cstheme="majorBidi" w:eastAsiaTheme="majorEastAsia"/>
      <w:color w:val="595959" w:themeColor="text1" w:themeTint="a6"/>
    </w:rPr>
  </w:style>
  <w:style w:type="character" w:styleId="8" w:customStyle="1">
    <w:name w:val="Заголовок 8 Знак"/>
    <w:basedOn w:val="DefaultParagraphFont"/>
    <w:link w:val="8"/>
    <w:uiPriority w:val="9"/>
    <w:semiHidden/>
    <w:qFormat/>
    <w:rsid w:val="00ae6ec6"/>
    <w:rPr>
      <w:rFonts w:eastAsia="" w:cs="" w:cstheme="majorBidi" w:eastAsiaTheme="majorEastAsia"/>
      <w:i/>
      <w:iCs/>
      <w:color w:val="272727" w:themeColor="text1" w:themeTint="d8"/>
    </w:rPr>
  </w:style>
  <w:style w:type="character" w:styleId="9" w:customStyle="1">
    <w:name w:val="Заголовок 9 Знак"/>
    <w:basedOn w:val="DefaultParagraphFont"/>
    <w:link w:val="9"/>
    <w:uiPriority w:val="9"/>
    <w:semiHidden/>
    <w:qFormat/>
    <w:rsid w:val="00ae6ec6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link w:val="a3"/>
    <w:uiPriority w:val="10"/>
    <w:qFormat/>
    <w:rsid w:val="00ae6ec6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link w:val="a5"/>
    <w:uiPriority w:val="11"/>
    <w:qFormat/>
    <w:rsid w:val="00ae6ec6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1" w:customStyle="1">
    <w:name w:val="Цитата 2 Знак"/>
    <w:basedOn w:val="DefaultParagraphFont"/>
    <w:link w:val="21"/>
    <w:uiPriority w:val="29"/>
    <w:qFormat/>
    <w:rsid w:val="00ae6ec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ae6ec6"/>
    <w:rPr>
      <w:i/>
      <w:iCs/>
      <w:color w:val="2F5496" w:themeColor="accent1" w:themeShade="bf"/>
    </w:rPr>
  </w:style>
  <w:style w:type="character" w:styleId="Style7" w:customStyle="1">
    <w:name w:val="Выделенная цитата Знак"/>
    <w:basedOn w:val="DefaultParagraphFont"/>
    <w:link w:val="a9"/>
    <w:uiPriority w:val="30"/>
    <w:qFormat/>
    <w:rsid w:val="00ae6ec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6ec6"/>
    <w:rPr>
      <w:b/>
      <w:bCs/>
      <w:smallCaps/>
      <w:color w:val="2F5496" w:themeColor="accent1" w:themeShade="bf"/>
      <w:spacing w:val="5"/>
    </w:rPr>
  </w:style>
  <w:style w:type="character" w:styleId="S1" w:customStyle="1">
    <w:name w:val="s1"/>
    <w:basedOn w:val="DefaultParagraphFont"/>
    <w:qFormat/>
    <w:rsid w:val="00ae6ec6"/>
    <w:rPr>
      <w:rFonts w:ascii="UICTFontTextStyleBody" w:hAnsi="UICTFontTextStyleBody"/>
      <w:b w:val="false"/>
      <w:bCs w:val="false"/>
      <w:i w:val="false"/>
      <w:iCs w:val="false"/>
      <w:sz w:val="26"/>
      <w:szCs w:val="26"/>
    </w:rPr>
  </w:style>
  <w:style w:type="character" w:styleId="S36" w:customStyle="1">
    <w:name w:val="s36"/>
    <w:basedOn w:val="DefaultParagraphFont"/>
    <w:qFormat/>
    <w:rsid w:val="00ae6ec6"/>
    <w:rPr/>
  </w:style>
  <w:style w:type="character" w:styleId="Appleconvertedspace" w:customStyle="1">
    <w:name w:val="apple-converted-space"/>
    <w:basedOn w:val="DefaultParagraphFont"/>
    <w:qFormat/>
    <w:rsid w:val="00ae6ec6"/>
    <w:rPr/>
  </w:style>
  <w:style w:type="character" w:styleId="ListLabel1">
    <w:name w:val="ListLabel 1"/>
    <w:qFormat/>
    <w:rPr>
      <w:rFonts w:ascii="Times New Roman" w:hAnsi="Times New Roman"/>
      <w:color w:val="313A43"/>
      <w:sz w:val="22"/>
      <w:szCs w:val="22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/>
      <w:color w:val="313A43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ascii="Times New Roman" w:hAnsi="Times New Roman"/>
      <w:color w:val="313A43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sz w:val="24"/>
    </w:rPr>
  </w:style>
  <w:style w:type="character" w:styleId="ListLabel23">
    <w:name w:val="ListLabel 23"/>
    <w:qFormat/>
    <w:rPr>
      <w:sz w:val="20"/>
    </w:rPr>
  </w:style>
  <w:style w:type="character" w:styleId="ListLabel24">
    <w:name w:val="ListLabel 24"/>
    <w:qFormat/>
    <w:rPr>
      <w:sz w:val="20"/>
    </w:rPr>
  </w:style>
  <w:style w:type="character" w:styleId="ListLabel25">
    <w:name w:val="ListLabel 25"/>
    <w:qFormat/>
    <w:rPr>
      <w:sz w:val="20"/>
    </w:rPr>
  </w:style>
  <w:style w:type="character" w:styleId="ListLabel26">
    <w:name w:val="ListLabel 26"/>
    <w:qFormat/>
    <w:rPr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sz w:val="20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rFonts w:ascii="Times New Roman" w:hAnsi="Times New Roman" w:cs="Symbol"/>
      <w:color w:val="313A43"/>
      <w:sz w:val="22"/>
      <w:szCs w:val="22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Wingdings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Wingdings"/>
    </w:rPr>
  </w:style>
  <w:style w:type="character" w:styleId="ListLabel40">
    <w:name w:val="ListLabel 40"/>
    <w:qFormat/>
    <w:rPr>
      <w:rFonts w:ascii="Times New Roman" w:hAnsi="Times New Roman" w:cs="Symbol"/>
      <w:color w:val="313A43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Wingdings"/>
    </w:rPr>
  </w:style>
  <w:style w:type="character" w:styleId="ListLabel43">
    <w:name w:val="ListLabel 43"/>
    <w:qFormat/>
    <w:rPr>
      <w:rFonts w:cs="Symbol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Wingdings"/>
    </w:rPr>
  </w:style>
  <w:style w:type="character" w:styleId="ListLabel46">
    <w:name w:val="ListLabel 46"/>
    <w:qFormat/>
    <w:rPr>
      <w:rFonts w:cs="Symbol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Wingdings"/>
    </w:rPr>
  </w:style>
  <w:style w:type="character" w:styleId="ListLabel49">
    <w:name w:val="ListLabel 49"/>
    <w:qFormat/>
    <w:rPr>
      <w:rFonts w:ascii="Times New Roman" w:hAnsi="Times New Roman" w:cs="Symbol"/>
      <w:color w:val="313A43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Wingdings"/>
    </w:rPr>
  </w:style>
  <w:style w:type="character" w:styleId="ListLabel52">
    <w:name w:val="ListLabel 52"/>
    <w:qFormat/>
    <w:rPr>
      <w:rFonts w:cs="Symbol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Wingdings"/>
    </w:rPr>
  </w:style>
  <w:style w:type="character" w:styleId="ListLabel55">
    <w:name w:val="ListLabel 55"/>
    <w:qFormat/>
    <w:rPr>
      <w:rFonts w:cs="Symbol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Wingdings"/>
    </w:rPr>
  </w:style>
  <w:style w:type="character" w:styleId="ListLabel58">
    <w:name w:val="ListLabel 58"/>
    <w:qFormat/>
    <w:rPr>
      <w:rFonts w:ascii="Times New Roman" w:hAnsi="Times New Roman" w:cs="Symbol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Wingdings"/>
    </w:rPr>
  </w:style>
  <w:style w:type="character" w:styleId="ListLabel61">
    <w:name w:val="ListLabel 61"/>
    <w:qFormat/>
    <w:rPr>
      <w:rFonts w:cs="Symbol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Wingdings"/>
    </w:rPr>
  </w:style>
  <w:style w:type="character" w:styleId="ListLabel64">
    <w:name w:val="ListLabel 64"/>
    <w:qFormat/>
    <w:rPr>
      <w:rFonts w:cs="Symbol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Wingdings"/>
    </w:rPr>
  </w:style>
  <w:style w:type="character" w:styleId="ListLabel67">
    <w:name w:val="ListLabel 67"/>
    <w:qFormat/>
    <w:rPr>
      <w:rFonts w:cs="Symbol"/>
      <w:sz w:val="24"/>
    </w:rPr>
  </w:style>
  <w:style w:type="character" w:styleId="ListLabel68">
    <w:name w:val="ListLabel 68"/>
    <w:qFormat/>
    <w:rPr>
      <w:rFonts w:cs="Courier New"/>
      <w:sz w:val="20"/>
    </w:rPr>
  </w:style>
  <w:style w:type="character" w:styleId="ListLabel69">
    <w:name w:val="ListLabel 69"/>
    <w:qFormat/>
    <w:rPr>
      <w:rFonts w:cs="Wingdings"/>
      <w:sz w:val="20"/>
    </w:rPr>
  </w:style>
  <w:style w:type="character" w:styleId="ListLabel70">
    <w:name w:val="ListLabel 70"/>
    <w:qFormat/>
    <w:rPr>
      <w:rFonts w:cs="Wingdings"/>
      <w:sz w:val="20"/>
    </w:rPr>
  </w:style>
  <w:style w:type="character" w:styleId="ListLabel71">
    <w:name w:val="ListLabel 71"/>
    <w:qFormat/>
    <w:rPr>
      <w:rFonts w:cs="Wingdings"/>
      <w:sz w:val="20"/>
    </w:rPr>
  </w:style>
  <w:style w:type="character" w:styleId="ListLabel72">
    <w:name w:val="ListLabel 72"/>
    <w:qFormat/>
    <w:rPr>
      <w:rFonts w:cs="Wingdings"/>
      <w:sz w:val="20"/>
    </w:rPr>
  </w:style>
  <w:style w:type="character" w:styleId="ListLabel73">
    <w:name w:val="ListLabel 73"/>
    <w:qFormat/>
    <w:rPr>
      <w:rFonts w:cs="Wingdings"/>
      <w:sz w:val="20"/>
    </w:rPr>
  </w:style>
  <w:style w:type="character" w:styleId="ListLabel74">
    <w:name w:val="ListLabel 74"/>
    <w:qFormat/>
    <w:rPr>
      <w:rFonts w:cs="Wingdings"/>
      <w:sz w:val="20"/>
    </w:rPr>
  </w:style>
  <w:style w:type="character" w:styleId="ListLabel75">
    <w:name w:val="ListLabel 75"/>
    <w:qFormat/>
    <w:rPr>
      <w:rFonts w:cs="Wingdings"/>
      <w:sz w:val="2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a4"/>
    <w:uiPriority w:val="10"/>
    <w:qFormat/>
    <w:rsid w:val="00ae6ec6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a6"/>
    <w:uiPriority w:val="11"/>
    <w:qFormat/>
    <w:rsid w:val="00ae6ec6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2"/>
    <w:uiPriority w:val="29"/>
    <w:qFormat/>
    <w:rsid w:val="00ae6ec6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6ec6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aa"/>
    <w:uiPriority w:val="30"/>
    <w:qFormat/>
    <w:rsid w:val="00ae6ec6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P1" w:customStyle="1">
    <w:name w:val="p1"/>
    <w:basedOn w:val="Normal"/>
    <w:qFormat/>
    <w:rsid w:val="00ae6ec6"/>
    <w:pPr>
      <w:spacing w:lineRule="auto" w:line="240" w:before="0" w:after="0"/>
    </w:pPr>
    <w:rPr>
      <w:rFonts w:ascii=".AppleSystemUIFont" w:hAnsi=".AppleSystemUIFont" w:cs="Times New Roman"/>
      <w:kern w:val="0"/>
      <w:sz w:val="26"/>
      <w:szCs w:val="26"/>
      <w14:ligatures w14:val="none"/>
    </w:rPr>
  </w:style>
  <w:style w:type="paragraph" w:styleId="Li1" w:customStyle="1">
    <w:name w:val="li1"/>
    <w:basedOn w:val="Normal"/>
    <w:qFormat/>
    <w:rsid w:val="009d36da"/>
    <w:pPr>
      <w:spacing w:lineRule="auto" w:line="240" w:before="0" w:after="0"/>
    </w:pPr>
    <w:rPr>
      <w:rFonts w:ascii="Helvetica" w:hAnsi="Helvetica" w:cs="Times New Roman"/>
      <w:kern w:val="0"/>
      <w:sz w:val="18"/>
      <w:szCs w:val="18"/>
      <w14:ligatures w14:val="none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Neat_Office/6.2.8.2$Windows_x86 LibreOffice_project/</Application>
  <Pages>3</Pages>
  <Words>569</Words>
  <Characters>3770</Characters>
  <CharactersWithSpaces>4297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2025-10-29T06:09:00Z</dcterms:created>
  <dc:creator>bolatovaalima@outlook.com</dc:creator>
  <dc:description/>
  <dc:language>en-US</dc:language>
  <cp:lastModifiedBy/>
  <dcterms:modified xsi:type="dcterms:W3CDTF">2025-10-29T23:29:34Z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